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790DF" w14:textId="72F18DCF" w:rsidR="00653563" w:rsidRDefault="00653563" w:rsidP="00B85923">
      <w:pPr>
        <w:spacing w:line="260" w:lineRule="atLeast"/>
        <w:rPr>
          <w:b/>
          <w:sz w:val="21"/>
          <w:szCs w:val="21"/>
        </w:rPr>
      </w:pPr>
      <w:r>
        <w:rPr>
          <w:b/>
          <w:sz w:val="21"/>
          <w:szCs w:val="21"/>
        </w:rPr>
        <w:t>Projektbeschrieb</w:t>
      </w:r>
    </w:p>
    <w:p w14:paraId="311E500B" w14:textId="77777777" w:rsidR="00653563" w:rsidRDefault="00653563" w:rsidP="00B85923">
      <w:pPr>
        <w:spacing w:line="260" w:lineRule="atLeast"/>
        <w:rPr>
          <w:b/>
          <w:sz w:val="21"/>
          <w:szCs w:val="21"/>
        </w:rPr>
      </w:pPr>
    </w:p>
    <w:p w14:paraId="37DA39E8" w14:textId="099CA52E" w:rsidR="00653563" w:rsidRPr="00B85923" w:rsidRDefault="00653563" w:rsidP="00B85923">
      <w:pPr>
        <w:spacing w:line="260" w:lineRule="atLeast"/>
        <w:rPr>
          <w:b/>
          <w:sz w:val="21"/>
          <w:szCs w:val="21"/>
        </w:rPr>
      </w:pPr>
      <w:r>
        <w:rPr>
          <w:b/>
          <w:noProof/>
          <w:sz w:val="21"/>
          <w:szCs w:val="21"/>
          <w:lang w:val="de-DE" w:eastAsia="de-DE"/>
        </w:rPr>
        <w:drawing>
          <wp:inline distT="0" distB="0" distL="0" distR="0" wp14:anchorId="59798956" wp14:editId="5E014DC6">
            <wp:extent cx="5328285" cy="2008505"/>
            <wp:effectExtent l="0" t="0" r="571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Budeli.jpg"/>
                    <pic:cNvPicPr/>
                  </pic:nvPicPr>
                  <pic:blipFill>
                    <a:blip r:embed="rId8">
                      <a:extLst>
                        <a:ext uri="{28A0092B-C50C-407E-A947-70E740481C1C}">
                          <a14:useLocalDpi xmlns:a14="http://schemas.microsoft.com/office/drawing/2010/main" val="0"/>
                        </a:ext>
                      </a:extLst>
                    </a:blip>
                    <a:stretch>
                      <a:fillRect/>
                    </a:stretch>
                  </pic:blipFill>
                  <pic:spPr>
                    <a:xfrm>
                      <a:off x="0" y="0"/>
                      <a:ext cx="5328285" cy="2008505"/>
                    </a:xfrm>
                    <a:prstGeom prst="rect">
                      <a:avLst/>
                    </a:prstGeom>
                  </pic:spPr>
                </pic:pic>
              </a:graphicData>
            </a:graphic>
          </wp:inline>
        </w:drawing>
      </w:r>
    </w:p>
    <w:p w14:paraId="315BC0E5" w14:textId="77777777" w:rsidR="00B85923" w:rsidRPr="00B85923" w:rsidRDefault="00B85923" w:rsidP="00B85923">
      <w:pPr>
        <w:spacing w:line="260" w:lineRule="atLeast"/>
        <w:rPr>
          <w:b/>
          <w:sz w:val="21"/>
          <w:szCs w:val="21"/>
        </w:rPr>
      </w:pPr>
    </w:p>
    <w:p w14:paraId="2803D11B" w14:textId="77777777" w:rsidR="00B85923" w:rsidRPr="00B85923" w:rsidRDefault="00B85923" w:rsidP="00B85923">
      <w:pPr>
        <w:spacing w:line="260" w:lineRule="atLeast"/>
        <w:rPr>
          <w:b/>
          <w:sz w:val="21"/>
          <w:szCs w:val="21"/>
        </w:rPr>
      </w:pPr>
    </w:p>
    <w:p w14:paraId="3579D053" w14:textId="00CEC207" w:rsidR="00B85923" w:rsidRPr="00B85923" w:rsidRDefault="00B85923" w:rsidP="00B85923">
      <w:pPr>
        <w:tabs>
          <w:tab w:val="clear" w:pos="1276"/>
          <w:tab w:val="left" w:pos="4500"/>
        </w:tabs>
        <w:spacing w:after="120" w:line="260" w:lineRule="atLeast"/>
        <w:rPr>
          <w:b/>
          <w:sz w:val="21"/>
          <w:szCs w:val="21"/>
        </w:rPr>
      </w:pPr>
      <w:r w:rsidRPr="00B85923">
        <w:rPr>
          <w:b/>
          <w:sz w:val="21"/>
          <w:szCs w:val="21"/>
        </w:rPr>
        <w:tab/>
      </w:r>
    </w:p>
    <w:p w14:paraId="16F638AC" w14:textId="77777777" w:rsidR="00653563" w:rsidRDefault="003752DC" w:rsidP="00B85923">
      <w:pPr>
        <w:pStyle w:val="berschrift1"/>
        <w:numPr>
          <w:ilvl w:val="0"/>
          <w:numId w:val="0"/>
        </w:numPr>
        <w:tabs>
          <w:tab w:val="left" w:pos="4500"/>
        </w:tabs>
        <w:spacing w:line="260" w:lineRule="atLeast"/>
        <w:rPr>
          <w:sz w:val="21"/>
          <w:szCs w:val="21"/>
        </w:rPr>
      </w:pPr>
      <w:r>
        <w:rPr>
          <w:sz w:val="21"/>
          <w:szCs w:val="21"/>
        </w:rPr>
        <w:t>Schmerikon, 23.12.2016</w:t>
      </w:r>
      <w:r w:rsidR="00B85923" w:rsidRPr="00B85923">
        <w:rPr>
          <w:sz w:val="21"/>
          <w:szCs w:val="21"/>
        </w:rPr>
        <w:tab/>
      </w:r>
    </w:p>
    <w:p w14:paraId="1D39DFFD" w14:textId="6ECC596D" w:rsidR="00B85923" w:rsidRPr="00B85923" w:rsidRDefault="00653563" w:rsidP="00B85923">
      <w:pPr>
        <w:pStyle w:val="berschrift1"/>
        <w:numPr>
          <w:ilvl w:val="0"/>
          <w:numId w:val="0"/>
        </w:numPr>
        <w:tabs>
          <w:tab w:val="left" w:pos="4500"/>
        </w:tabs>
        <w:spacing w:line="260" w:lineRule="atLeast"/>
        <w:rPr>
          <w:sz w:val="21"/>
          <w:szCs w:val="21"/>
        </w:rPr>
      </w:pPr>
      <w:r>
        <w:rPr>
          <w:sz w:val="21"/>
          <w:szCs w:val="21"/>
        </w:rPr>
        <w:t xml:space="preserve">Verfasser: </w:t>
      </w:r>
      <w:r w:rsidR="003752DC">
        <w:rPr>
          <w:sz w:val="21"/>
          <w:szCs w:val="21"/>
        </w:rPr>
        <w:t>Ivo Kuster</w:t>
      </w:r>
      <w:r>
        <w:rPr>
          <w:sz w:val="21"/>
          <w:szCs w:val="21"/>
        </w:rPr>
        <w:t>, jugendarbeit-schmerikon.ch</w:t>
      </w:r>
    </w:p>
    <w:p w14:paraId="5052AC99" w14:textId="404455B0" w:rsidR="00B85923" w:rsidRPr="00B85923" w:rsidRDefault="00B85923" w:rsidP="00B85923">
      <w:pPr>
        <w:pStyle w:val="berschrift2"/>
        <w:numPr>
          <w:ilvl w:val="0"/>
          <w:numId w:val="13"/>
        </w:numPr>
        <w:tabs>
          <w:tab w:val="clear" w:pos="425"/>
          <w:tab w:val="clear" w:pos="680"/>
          <w:tab w:val="clear" w:pos="851"/>
          <w:tab w:val="clear" w:pos="1021"/>
          <w:tab w:val="clear" w:pos="1276"/>
          <w:tab w:val="clear" w:pos="5216"/>
          <w:tab w:val="clear" w:pos="7938"/>
          <w:tab w:val="clear" w:pos="9299"/>
        </w:tabs>
        <w:spacing w:after="260"/>
        <w:ind w:left="454" w:hanging="454"/>
      </w:pPr>
      <w:r w:rsidRPr="00B85923">
        <w:br w:type="page"/>
      </w:r>
      <w:r w:rsidRPr="00B85923">
        <w:lastRenderedPageBreak/>
        <w:t>Kurzbes</w:t>
      </w:r>
      <w:r w:rsidR="00653563">
        <w:t xml:space="preserve">chrieb </w:t>
      </w:r>
      <w:r w:rsidRPr="00B85923">
        <w:t xml:space="preserve"> </w:t>
      </w:r>
    </w:p>
    <w:p w14:paraId="46C725D2" w14:textId="77777777" w:rsidR="00CD0BE7" w:rsidRDefault="00CD0BE7" w:rsidP="00A34965">
      <w:pPr>
        <w:spacing w:line="270" w:lineRule="exact"/>
        <w:jc w:val="both"/>
        <w:rPr>
          <w:rFonts w:cs="Arial"/>
          <w:sz w:val="20"/>
          <w:szCs w:val="20"/>
        </w:rPr>
      </w:pPr>
    </w:p>
    <w:p w14:paraId="726C8EE2" w14:textId="67D3EBAD" w:rsidR="00CE23F6" w:rsidRDefault="00CE23F6" w:rsidP="00A34965">
      <w:pPr>
        <w:spacing w:line="270" w:lineRule="exact"/>
        <w:jc w:val="both"/>
        <w:rPr>
          <w:rFonts w:cs="Arial"/>
          <w:sz w:val="20"/>
          <w:szCs w:val="20"/>
        </w:rPr>
      </w:pPr>
      <w:r>
        <w:rPr>
          <w:rFonts w:cs="Arial"/>
          <w:sz w:val="20"/>
          <w:szCs w:val="20"/>
        </w:rPr>
        <w:t>Im 2014 konnten dank der Unterstützung aus de</w:t>
      </w:r>
      <w:r w:rsidR="00F77347">
        <w:rPr>
          <w:rFonts w:cs="Arial"/>
          <w:sz w:val="20"/>
          <w:szCs w:val="20"/>
        </w:rPr>
        <w:t>m</w:t>
      </w:r>
      <w:r>
        <w:rPr>
          <w:rFonts w:cs="Arial"/>
          <w:sz w:val="20"/>
          <w:szCs w:val="20"/>
        </w:rPr>
        <w:t xml:space="preserve"> Kinder- &amp; Jugendförderungskredit des </w:t>
      </w:r>
      <w:proofErr w:type="spellStart"/>
      <w:r>
        <w:rPr>
          <w:rFonts w:cs="Arial"/>
          <w:sz w:val="20"/>
          <w:szCs w:val="20"/>
        </w:rPr>
        <w:t>Kt</w:t>
      </w:r>
      <w:proofErr w:type="spellEnd"/>
      <w:r>
        <w:rPr>
          <w:rFonts w:cs="Arial"/>
          <w:sz w:val="20"/>
          <w:szCs w:val="20"/>
        </w:rPr>
        <w:t>. St. Gallen die Angebote der Kinder- und Jugendförderung in der Gemeinde Schmerikon durch die Hochschule Luzern evaluiert werden.</w:t>
      </w:r>
    </w:p>
    <w:p w14:paraId="5C27F9CA" w14:textId="4AFE3A1E" w:rsidR="00CE23F6" w:rsidRDefault="00CE23F6" w:rsidP="00A34965">
      <w:pPr>
        <w:spacing w:line="270" w:lineRule="exact"/>
        <w:jc w:val="both"/>
        <w:rPr>
          <w:rFonts w:cs="Arial"/>
          <w:sz w:val="20"/>
          <w:szCs w:val="20"/>
        </w:rPr>
      </w:pPr>
      <w:r>
        <w:rPr>
          <w:rFonts w:cs="Arial"/>
          <w:sz w:val="20"/>
          <w:szCs w:val="20"/>
        </w:rPr>
        <w:t>Anlässlich der durchgeführten Evaluation wurde festgestellt, dass es in Schmerikon besonders an Angeboten für Kinder im Primarschulalter fehlt.  Um diesem Umstand Rechnung zu tragen wurde die Jugendkommission damit be</w:t>
      </w:r>
      <w:r w:rsidR="00F77347">
        <w:rPr>
          <w:rFonts w:cs="Arial"/>
          <w:sz w:val="20"/>
          <w:szCs w:val="20"/>
        </w:rPr>
        <w:t>auftragt, Projekte zu bestimmen</w:t>
      </w:r>
      <w:r>
        <w:rPr>
          <w:rFonts w:cs="Arial"/>
          <w:sz w:val="20"/>
          <w:szCs w:val="20"/>
        </w:rPr>
        <w:t>, die sich an diese Zielgruppe adressieren. Nebst Projekten die in der offene</w:t>
      </w:r>
      <w:r w:rsidR="00F77347">
        <w:rPr>
          <w:rFonts w:cs="Arial"/>
          <w:sz w:val="20"/>
          <w:szCs w:val="20"/>
        </w:rPr>
        <w:t>n Jugendarbeit angepasst oder neu</w:t>
      </w:r>
      <w:r>
        <w:rPr>
          <w:rFonts w:cs="Arial"/>
          <w:sz w:val="20"/>
          <w:szCs w:val="20"/>
        </w:rPr>
        <w:t xml:space="preserve"> aufgebaut wurden, entstand ausserhalb dieser Strukturen und Angebote das Projekt „Kreativraum </w:t>
      </w:r>
      <w:proofErr w:type="spellStart"/>
      <w:r>
        <w:rPr>
          <w:rFonts w:cs="Arial"/>
          <w:sz w:val="20"/>
          <w:szCs w:val="20"/>
        </w:rPr>
        <w:t>Budeli</w:t>
      </w:r>
      <w:proofErr w:type="spellEnd"/>
      <w:r>
        <w:rPr>
          <w:rFonts w:cs="Arial"/>
          <w:sz w:val="20"/>
          <w:szCs w:val="20"/>
        </w:rPr>
        <w:t>“.</w:t>
      </w:r>
    </w:p>
    <w:p w14:paraId="60D881BE" w14:textId="77777777" w:rsidR="00CE23F6" w:rsidRDefault="00CE23F6" w:rsidP="00A34965">
      <w:pPr>
        <w:spacing w:line="270" w:lineRule="exact"/>
        <w:jc w:val="both"/>
        <w:rPr>
          <w:rFonts w:cs="Arial"/>
          <w:sz w:val="20"/>
          <w:szCs w:val="20"/>
        </w:rPr>
      </w:pPr>
    </w:p>
    <w:p w14:paraId="36CFFDC9" w14:textId="77777777" w:rsidR="003752DC" w:rsidRPr="003752DC" w:rsidRDefault="003752DC" w:rsidP="00A34965">
      <w:pPr>
        <w:spacing w:line="270" w:lineRule="exact"/>
        <w:jc w:val="both"/>
        <w:rPr>
          <w:rFonts w:cs="Arial"/>
          <w:sz w:val="20"/>
          <w:szCs w:val="20"/>
        </w:rPr>
      </w:pPr>
      <w:r w:rsidRPr="003752DC">
        <w:rPr>
          <w:rFonts w:cs="Arial"/>
          <w:sz w:val="20"/>
          <w:szCs w:val="20"/>
        </w:rPr>
        <w:t xml:space="preserve">Handwerklich schöpferisch sein braucht Raum und Erfahrung. </w:t>
      </w:r>
    </w:p>
    <w:p w14:paraId="6447C695" w14:textId="258707F4" w:rsidR="003752DC" w:rsidRPr="003752DC" w:rsidRDefault="003752DC" w:rsidP="00A34965">
      <w:pPr>
        <w:spacing w:line="270" w:lineRule="exact"/>
        <w:jc w:val="both"/>
        <w:rPr>
          <w:rFonts w:cs="Arial"/>
          <w:sz w:val="20"/>
          <w:szCs w:val="20"/>
        </w:rPr>
      </w:pPr>
      <w:r w:rsidRPr="003752DC">
        <w:rPr>
          <w:rFonts w:cs="Arial"/>
          <w:sz w:val="20"/>
          <w:szCs w:val="20"/>
        </w:rPr>
        <w:t xml:space="preserve">Mitten in Schmerikon bietet sich </w:t>
      </w:r>
      <w:r w:rsidR="00CE23F6">
        <w:rPr>
          <w:rFonts w:cs="Arial"/>
          <w:sz w:val="20"/>
          <w:szCs w:val="20"/>
        </w:rPr>
        <w:t xml:space="preserve">nun </w:t>
      </w:r>
      <w:r w:rsidRPr="003752DC">
        <w:rPr>
          <w:rFonts w:cs="Arial"/>
          <w:sz w:val="20"/>
          <w:szCs w:val="20"/>
        </w:rPr>
        <w:t>die einmalige Gelegenheit eine ehemalige Zimmerei für die Bevölkerung zu öf</w:t>
      </w:r>
      <w:r w:rsidR="00A34965">
        <w:rPr>
          <w:rFonts w:cs="Arial"/>
          <w:sz w:val="20"/>
          <w:szCs w:val="20"/>
        </w:rPr>
        <w:t>fnen. Der „Kreativraum</w:t>
      </w:r>
      <w:r w:rsidR="0092701F">
        <w:rPr>
          <w:rFonts w:cs="Arial"/>
          <w:sz w:val="20"/>
          <w:szCs w:val="20"/>
        </w:rPr>
        <w:t xml:space="preserve"> </w:t>
      </w:r>
      <w:proofErr w:type="spellStart"/>
      <w:r w:rsidR="0092701F">
        <w:rPr>
          <w:rFonts w:cs="Arial"/>
          <w:sz w:val="20"/>
          <w:szCs w:val="20"/>
        </w:rPr>
        <w:t>B</w:t>
      </w:r>
      <w:r>
        <w:rPr>
          <w:rFonts w:cs="Arial"/>
          <w:sz w:val="20"/>
          <w:szCs w:val="20"/>
        </w:rPr>
        <w:t>udeli</w:t>
      </w:r>
      <w:proofErr w:type="spellEnd"/>
      <w:r w:rsidR="00A34965">
        <w:rPr>
          <w:rFonts w:cs="Arial"/>
          <w:sz w:val="20"/>
          <w:szCs w:val="20"/>
        </w:rPr>
        <w:t>“</w:t>
      </w:r>
      <w:r>
        <w:rPr>
          <w:rFonts w:cs="Arial"/>
          <w:sz w:val="20"/>
          <w:szCs w:val="20"/>
        </w:rPr>
        <w:t xml:space="preserve"> </w:t>
      </w:r>
      <w:r w:rsidRPr="003752DC">
        <w:rPr>
          <w:rFonts w:cs="Arial"/>
          <w:sz w:val="20"/>
          <w:szCs w:val="20"/>
        </w:rPr>
        <w:t xml:space="preserve">soll sowohl handwerklich-kreativen Köpfen </w:t>
      </w:r>
      <w:proofErr w:type="gramStart"/>
      <w:r w:rsidRPr="003752DC">
        <w:rPr>
          <w:rFonts w:cs="Arial"/>
          <w:sz w:val="20"/>
          <w:szCs w:val="20"/>
        </w:rPr>
        <w:t>eine neue Homebase</w:t>
      </w:r>
      <w:proofErr w:type="gramEnd"/>
      <w:r w:rsidRPr="003752DC">
        <w:rPr>
          <w:rFonts w:cs="Arial"/>
          <w:sz w:val="20"/>
          <w:szCs w:val="20"/>
        </w:rPr>
        <w:t xml:space="preserve"> in der Gemeinde geben als auch Generationen verbinden. </w:t>
      </w:r>
      <w:r w:rsidR="0092701F">
        <w:rPr>
          <w:rFonts w:cs="Arial"/>
          <w:sz w:val="20"/>
          <w:szCs w:val="20"/>
        </w:rPr>
        <w:t xml:space="preserve">Das Projekt ist auf drei Jahre befristet, da mittelfristig die Liegenschaft einer grösseren Überbauung weichen muss. </w:t>
      </w:r>
    </w:p>
    <w:p w14:paraId="309A35AB" w14:textId="77777777" w:rsidR="003752DC" w:rsidRPr="003752DC" w:rsidRDefault="003752DC" w:rsidP="00A34965">
      <w:pPr>
        <w:spacing w:line="270" w:lineRule="exact"/>
        <w:jc w:val="both"/>
        <w:rPr>
          <w:rFonts w:cs="Arial"/>
          <w:sz w:val="20"/>
          <w:szCs w:val="20"/>
        </w:rPr>
      </w:pPr>
    </w:p>
    <w:p w14:paraId="2709BE69" w14:textId="2A429B38" w:rsidR="003752DC" w:rsidRPr="003752DC" w:rsidRDefault="003752DC" w:rsidP="00A34965">
      <w:pPr>
        <w:spacing w:line="270" w:lineRule="exact"/>
        <w:jc w:val="both"/>
        <w:rPr>
          <w:rFonts w:cs="Arial"/>
          <w:sz w:val="20"/>
          <w:szCs w:val="20"/>
        </w:rPr>
      </w:pPr>
      <w:r>
        <w:rPr>
          <w:rFonts w:cs="Arial"/>
          <w:sz w:val="20"/>
          <w:szCs w:val="20"/>
        </w:rPr>
        <w:t xml:space="preserve">Der </w:t>
      </w:r>
      <w:r w:rsidR="00A34965">
        <w:rPr>
          <w:rFonts w:cs="Arial"/>
          <w:sz w:val="20"/>
          <w:szCs w:val="20"/>
        </w:rPr>
        <w:t>„</w:t>
      </w:r>
      <w:r>
        <w:rPr>
          <w:rFonts w:cs="Arial"/>
          <w:sz w:val="20"/>
          <w:szCs w:val="20"/>
        </w:rPr>
        <w:t>Kreativraum</w:t>
      </w:r>
      <w:r w:rsidRPr="003752DC">
        <w:rPr>
          <w:rFonts w:cs="Arial"/>
          <w:sz w:val="20"/>
          <w:szCs w:val="20"/>
        </w:rPr>
        <w:t xml:space="preserve"> </w:t>
      </w:r>
      <w:proofErr w:type="spellStart"/>
      <w:r w:rsidR="00A34965">
        <w:rPr>
          <w:rFonts w:cs="Arial"/>
          <w:sz w:val="20"/>
          <w:szCs w:val="20"/>
        </w:rPr>
        <w:t>Budeli</w:t>
      </w:r>
      <w:proofErr w:type="spellEnd"/>
      <w:r w:rsidR="00A34965">
        <w:rPr>
          <w:rFonts w:cs="Arial"/>
          <w:sz w:val="20"/>
          <w:szCs w:val="20"/>
        </w:rPr>
        <w:t xml:space="preserve">“ </w:t>
      </w:r>
      <w:r w:rsidRPr="003752DC">
        <w:rPr>
          <w:rFonts w:cs="Arial"/>
          <w:sz w:val="20"/>
          <w:szCs w:val="20"/>
        </w:rPr>
        <w:t xml:space="preserve">soll insbesondere an den schulfreien Nachmittagen an Kindern oder auch für </w:t>
      </w:r>
      <w:r w:rsidR="0092701F">
        <w:rPr>
          <w:rFonts w:cs="Arial"/>
          <w:sz w:val="20"/>
          <w:szCs w:val="20"/>
        </w:rPr>
        <w:t xml:space="preserve">Kinder- &amp; </w:t>
      </w:r>
      <w:r w:rsidRPr="003752DC">
        <w:rPr>
          <w:rFonts w:cs="Arial"/>
          <w:sz w:val="20"/>
          <w:szCs w:val="20"/>
        </w:rPr>
        <w:t>Jugendgruppen und Vereinen zur Verfügung stehen. Gerade die Förderung von haptischen Explorationsmöglichkeiten gewinnen auf Grund aktueller gesellschaftlicher Entwicklungen (Digitalisierung der Arbeitswelt als auch der Freizeit) immer mehr an Bedeutung, bzw. ergänzen sinnvollerweise die anderen Erfahrungsräume von Heranwachsenden.</w:t>
      </w:r>
    </w:p>
    <w:p w14:paraId="3BDA7B17" w14:textId="77777777" w:rsidR="003752DC" w:rsidRPr="003752DC" w:rsidRDefault="003752DC" w:rsidP="00A34965">
      <w:pPr>
        <w:spacing w:line="270" w:lineRule="exact"/>
        <w:jc w:val="both"/>
        <w:rPr>
          <w:rFonts w:cs="Arial"/>
          <w:sz w:val="20"/>
          <w:szCs w:val="20"/>
        </w:rPr>
      </w:pPr>
    </w:p>
    <w:p w14:paraId="47B0FCFE" w14:textId="6F73C889" w:rsidR="003752DC" w:rsidRPr="003752DC" w:rsidRDefault="003752DC" w:rsidP="00A34965">
      <w:pPr>
        <w:spacing w:line="270" w:lineRule="exact"/>
        <w:jc w:val="both"/>
        <w:rPr>
          <w:rFonts w:cs="Arial"/>
          <w:sz w:val="20"/>
          <w:szCs w:val="20"/>
        </w:rPr>
      </w:pPr>
      <w:r w:rsidRPr="003752DC">
        <w:rPr>
          <w:rFonts w:cs="Arial"/>
          <w:sz w:val="20"/>
          <w:szCs w:val="20"/>
        </w:rPr>
        <w:t>Im Weiteren soll die Werkstatt insbesondere auch ein Gender-Mosaikstein im ansonsten eher auf Frauen ausgerichteten Familienangebot der Gemeinde darstellen. Väter sollen mit ihren Kindern einen Treffpunkt, fern ab der Angebote der Frauenorganisationen sowie jene der Kirchen, nutzen und von Beginn weg mitgestalten können</w:t>
      </w:r>
      <w:r w:rsidR="0092701F">
        <w:rPr>
          <w:rFonts w:cs="Arial"/>
          <w:sz w:val="20"/>
          <w:szCs w:val="20"/>
        </w:rPr>
        <w:t xml:space="preserve">. </w:t>
      </w:r>
    </w:p>
    <w:p w14:paraId="6BE67BBB" w14:textId="77777777" w:rsidR="003752DC" w:rsidRPr="003752DC" w:rsidRDefault="003752DC" w:rsidP="00A34965">
      <w:pPr>
        <w:spacing w:line="270" w:lineRule="exact"/>
        <w:jc w:val="both"/>
        <w:rPr>
          <w:rFonts w:cs="Arial"/>
          <w:sz w:val="20"/>
          <w:szCs w:val="20"/>
        </w:rPr>
      </w:pPr>
    </w:p>
    <w:p w14:paraId="04259E83" w14:textId="1608668B" w:rsidR="003752DC" w:rsidRDefault="003752DC" w:rsidP="00A34965">
      <w:pPr>
        <w:spacing w:line="270" w:lineRule="exact"/>
        <w:jc w:val="both"/>
        <w:rPr>
          <w:rFonts w:cs="Arial"/>
          <w:sz w:val="20"/>
          <w:szCs w:val="20"/>
        </w:rPr>
      </w:pPr>
      <w:r w:rsidRPr="003752DC">
        <w:rPr>
          <w:rFonts w:cs="Arial"/>
          <w:sz w:val="20"/>
          <w:szCs w:val="20"/>
        </w:rPr>
        <w:t xml:space="preserve">Die Generationenwerkstatt wird während der </w:t>
      </w:r>
      <w:r>
        <w:rPr>
          <w:rFonts w:cs="Arial"/>
          <w:sz w:val="20"/>
          <w:szCs w:val="20"/>
        </w:rPr>
        <w:t xml:space="preserve">regulären </w:t>
      </w:r>
      <w:r w:rsidRPr="003752DC">
        <w:rPr>
          <w:rFonts w:cs="Arial"/>
          <w:sz w:val="20"/>
          <w:szCs w:val="20"/>
        </w:rPr>
        <w:t xml:space="preserve">Öffnungszeiten von einem Team bestehend </w:t>
      </w:r>
      <w:r w:rsidR="00F77347">
        <w:rPr>
          <w:rFonts w:cs="Arial"/>
          <w:sz w:val="20"/>
          <w:szCs w:val="20"/>
        </w:rPr>
        <w:t xml:space="preserve">aus </w:t>
      </w:r>
      <w:r w:rsidRPr="003752DC">
        <w:rPr>
          <w:rFonts w:cs="Arial"/>
          <w:sz w:val="20"/>
          <w:szCs w:val="20"/>
        </w:rPr>
        <w:t>Mitarbeitenden der offenen Kinder- und Jugendarbeit der Gemeinde Schmerikon</w:t>
      </w:r>
      <w:r>
        <w:rPr>
          <w:rFonts w:cs="Arial"/>
          <w:sz w:val="20"/>
          <w:szCs w:val="20"/>
        </w:rPr>
        <w:t xml:space="preserve"> als auch mit Freiwilligen</w:t>
      </w:r>
      <w:r w:rsidRPr="003752DC">
        <w:rPr>
          <w:rFonts w:cs="Arial"/>
          <w:sz w:val="20"/>
          <w:szCs w:val="20"/>
        </w:rPr>
        <w:t xml:space="preserve"> betreut</w:t>
      </w:r>
      <w:r>
        <w:rPr>
          <w:rFonts w:cs="Arial"/>
          <w:sz w:val="20"/>
          <w:szCs w:val="20"/>
        </w:rPr>
        <w:t xml:space="preserve"> werden</w:t>
      </w:r>
      <w:r w:rsidRPr="003752DC">
        <w:rPr>
          <w:rFonts w:cs="Arial"/>
          <w:sz w:val="20"/>
          <w:szCs w:val="20"/>
        </w:rPr>
        <w:t xml:space="preserve">. </w:t>
      </w:r>
    </w:p>
    <w:p w14:paraId="323EB885" w14:textId="77777777" w:rsidR="003752DC" w:rsidRPr="003752DC" w:rsidRDefault="003752DC" w:rsidP="00A34965">
      <w:pPr>
        <w:spacing w:line="270" w:lineRule="exact"/>
        <w:jc w:val="both"/>
        <w:rPr>
          <w:rFonts w:cs="Arial"/>
          <w:sz w:val="20"/>
          <w:szCs w:val="20"/>
        </w:rPr>
      </w:pPr>
    </w:p>
    <w:p w14:paraId="2B39913F" w14:textId="47E131FF" w:rsidR="003752DC" w:rsidRPr="003752DC" w:rsidRDefault="003752DC" w:rsidP="00A34965">
      <w:pPr>
        <w:spacing w:line="270" w:lineRule="exact"/>
        <w:jc w:val="both"/>
        <w:rPr>
          <w:rFonts w:cs="Arial"/>
          <w:sz w:val="20"/>
          <w:szCs w:val="20"/>
        </w:rPr>
      </w:pPr>
      <w:r w:rsidRPr="003752DC">
        <w:rPr>
          <w:rFonts w:cs="Arial"/>
          <w:sz w:val="20"/>
          <w:szCs w:val="20"/>
        </w:rPr>
        <w:t xml:space="preserve">Neben dem Hämmern, Sägen und Malen soll auch der Austausch unter den Besuchern gefördert werden. Das grosszügige Raumangebot lässt neben den eigentlichen Werkplätzen ein kleiner Bistrobereich zu, an welchem alle Besucher gemeinsam an einem grossen Tisch Znüni &amp; </w:t>
      </w:r>
      <w:proofErr w:type="spellStart"/>
      <w:r w:rsidRPr="003752DC">
        <w:rPr>
          <w:rFonts w:cs="Arial"/>
          <w:sz w:val="20"/>
          <w:szCs w:val="20"/>
        </w:rPr>
        <w:t>Zvieri</w:t>
      </w:r>
      <w:proofErr w:type="spellEnd"/>
      <w:r w:rsidRPr="003752DC">
        <w:rPr>
          <w:rFonts w:cs="Arial"/>
          <w:sz w:val="20"/>
          <w:szCs w:val="20"/>
        </w:rPr>
        <w:t xml:space="preserve"> einnehmen können. </w:t>
      </w:r>
      <w:r w:rsidR="0092701F">
        <w:rPr>
          <w:rFonts w:cs="Arial"/>
          <w:sz w:val="20"/>
          <w:szCs w:val="20"/>
        </w:rPr>
        <w:t xml:space="preserve">Zudem sind in </w:t>
      </w:r>
      <w:proofErr w:type="gramStart"/>
      <w:r w:rsidR="0092701F">
        <w:rPr>
          <w:rFonts w:cs="Arial"/>
          <w:sz w:val="20"/>
          <w:szCs w:val="20"/>
        </w:rPr>
        <w:t>den Frühlings</w:t>
      </w:r>
      <w:proofErr w:type="gramEnd"/>
      <w:r w:rsidR="0092701F">
        <w:rPr>
          <w:rFonts w:cs="Arial"/>
          <w:sz w:val="20"/>
          <w:szCs w:val="20"/>
        </w:rPr>
        <w:t xml:space="preserve"> und Herbstferien Theaterprojekte in </w:t>
      </w:r>
      <w:proofErr w:type="spellStart"/>
      <w:r w:rsidR="0092701F">
        <w:rPr>
          <w:rFonts w:cs="Arial"/>
          <w:sz w:val="20"/>
          <w:szCs w:val="20"/>
        </w:rPr>
        <w:t>planung</w:t>
      </w:r>
      <w:proofErr w:type="spellEnd"/>
      <w:r w:rsidR="0092701F">
        <w:rPr>
          <w:rFonts w:cs="Arial"/>
          <w:sz w:val="20"/>
          <w:szCs w:val="20"/>
        </w:rPr>
        <w:t xml:space="preserve">. </w:t>
      </w:r>
    </w:p>
    <w:p w14:paraId="5A85E9F0" w14:textId="77777777" w:rsidR="003752DC" w:rsidRPr="003752DC" w:rsidRDefault="003752DC" w:rsidP="00A34965">
      <w:pPr>
        <w:spacing w:line="270" w:lineRule="exact"/>
        <w:jc w:val="both"/>
        <w:rPr>
          <w:rFonts w:cs="Arial"/>
          <w:sz w:val="20"/>
          <w:szCs w:val="20"/>
        </w:rPr>
      </w:pPr>
    </w:p>
    <w:p w14:paraId="5E6C8409" w14:textId="0DD9BA65" w:rsidR="00B85923" w:rsidRPr="00A34965" w:rsidRDefault="003752DC" w:rsidP="00A34965">
      <w:pPr>
        <w:spacing w:line="260" w:lineRule="atLeast"/>
        <w:jc w:val="both"/>
        <w:rPr>
          <w:rFonts w:cs="Arial"/>
          <w:sz w:val="20"/>
          <w:szCs w:val="20"/>
        </w:rPr>
      </w:pPr>
      <w:r w:rsidRPr="003752DC">
        <w:rPr>
          <w:rFonts w:cs="Arial"/>
          <w:sz w:val="20"/>
          <w:szCs w:val="20"/>
        </w:rPr>
        <w:t>Sollten die dafür nötigen Un</w:t>
      </w:r>
      <w:r>
        <w:rPr>
          <w:rFonts w:cs="Arial"/>
          <w:sz w:val="20"/>
          <w:szCs w:val="20"/>
        </w:rPr>
        <w:t>terstützungsleistungen im Januar</w:t>
      </w:r>
      <w:r w:rsidR="00A34965">
        <w:rPr>
          <w:rFonts w:cs="Arial"/>
          <w:sz w:val="20"/>
          <w:szCs w:val="20"/>
        </w:rPr>
        <w:t xml:space="preserve"> bereit</w:t>
      </w:r>
      <w:r w:rsidRPr="003752DC">
        <w:rPr>
          <w:rFonts w:cs="Arial"/>
          <w:sz w:val="20"/>
          <w:szCs w:val="20"/>
        </w:rPr>
        <w:t>gestellt werden</w:t>
      </w:r>
      <w:r w:rsidR="0092701F">
        <w:rPr>
          <w:rFonts w:cs="Arial"/>
          <w:sz w:val="20"/>
          <w:szCs w:val="20"/>
        </w:rPr>
        <w:t xml:space="preserve"> können</w:t>
      </w:r>
      <w:r w:rsidRPr="003752DC">
        <w:rPr>
          <w:rFonts w:cs="Arial"/>
          <w:sz w:val="20"/>
          <w:szCs w:val="20"/>
        </w:rPr>
        <w:t xml:space="preserve">, wird </w:t>
      </w:r>
      <w:r>
        <w:rPr>
          <w:rFonts w:cs="Arial"/>
          <w:sz w:val="20"/>
          <w:szCs w:val="20"/>
        </w:rPr>
        <w:t xml:space="preserve">der Kreativraum nach den Sportferien </w:t>
      </w:r>
      <w:r w:rsidRPr="003752DC">
        <w:rPr>
          <w:rFonts w:cs="Arial"/>
          <w:sz w:val="20"/>
          <w:szCs w:val="20"/>
        </w:rPr>
        <w:t>unter der Federführung der offenen Kinder und Jugendarbeit bzw. dessen politischen Vertretung, der Juge</w:t>
      </w:r>
      <w:r w:rsidR="00826212">
        <w:rPr>
          <w:rFonts w:cs="Arial"/>
          <w:sz w:val="20"/>
          <w:szCs w:val="20"/>
        </w:rPr>
        <w:t>ndkommission Schmerikon im Februar</w:t>
      </w:r>
      <w:r w:rsidR="00F77347">
        <w:rPr>
          <w:rFonts w:cs="Arial"/>
          <w:sz w:val="20"/>
          <w:szCs w:val="20"/>
        </w:rPr>
        <w:t xml:space="preserve"> 2017</w:t>
      </w:r>
      <w:r w:rsidRPr="003752DC">
        <w:rPr>
          <w:rFonts w:cs="Arial"/>
          <w:sz w:val="20"/>
          <w:szCs w:val="20"/>
        </w:rPr>
        <w:t xml:space="preserve"> eröffnet.</w:t>
      </w:r>
    </w:p>
    <w:p w14:paraId="04124409" w14:textId="77777777" w:rsidR="00B85923" w:rsidRPr="00B85923" w:rsidRDefault="00B85923" w:rsidP="00B85923">
      <w:pPr>
        <w:spacing w:line="260" w:lineRule="atLeast"/>
        <w:rPr>
          <w:sz w:val="21"/>
          <w:szCs w:val="21"/>
        </w:rPr>
      </w:pPr>
    </w:p>
    <w:p w14:paraId="4BC8BCEC" w14:textId="77777777" w:rsidR="00B85923" w:rsidRPr="00B85923" w:rsidRDefault="00B85923" w:rsidP="00B85923">
      <w:pPr>
        <w:spacing w:line="260" w:lineRule="atLeast"/>
        <w:rPr>
          <w:sz w:val="21"/>
          <w:szCs w:val="21"/>
        </w:rPr>
      </w:pPr>
    </w:p>
    <w:p w14:paraId="6F0497A7" w14:textId="77777777" w:rsidR="00B85923" w:rsidRPr="00B85923" w:rsidRDefault="0081394B" w:rsidP="00B85923">
      <w:pPr>
        <w:pStyle w:val="berschrift2"/>
        <w:numPr>
          <w:ilvl w:val="0"/>
          <w:numId w:val="13"/>
        </w:numPr>
        <w:tabs>
          <w:tab w:val="clear" w:pos="425"/>
          <w:tab w:val="clear" w:pos="680"/>
          <w:tab w:val="clear" w:pos="851"/>
          <w:tab w:val="clear" w:pos="1021"/>
          <w:tab w:val="clear" w:pos="1276"/>
          <w:tab w:val="clear" w:pos="5216"/>
          <w:tab w:val="clear" w:pos="7938"/>
          <w:tab w:val="clear" w:pos="9299"/>
        </w:tabs>
        <w:spacing w:after="260"/>
        <w:ind w:left="454" w:hanging="454"/>
      </w:pPr>
      <w:r>
        <w:lastRenderedPageBreak/>
        <w:t xml:space="preserve">Projektbegründung </w:t>
      </w:r>
    </w:p>
    <w:p w14:paraId="7AD87FE7" w14:textId="74D06DEF" w:rsidR="00CE23F6" w:rsidRDefault="00CE23F6" w:rsidP="00CE23F6">
      <w:pPr>
        <w:spacing w:line="270" w:lineRule="exact"/>
        <w:jc w:val="both"/>
        <w:rPr>
          <w:rFonts w:cs="Arial"/>
          <w:sz w:val="20"/>
          <w:szCs w:val="20"/>
        </w:rPr>
      </w:pPr>
      <w:r>
        <w:rPr>
          <w:rFonts w:cs="Arial"/>
          <w:sz w:val="20"/>
          <w:szCs w:val="20"/>
        </w:rPr>
        <w:t>Im 2014 konnten dank der Unterstützung aus de</w:t>
      </w:r>
      <w:r w:rsidR="00F77347">
        <w:rPr>
          <w:rFonts w:cs="Arial"/>
          <w:sz w:val="20"/>
          <w:szCs w:val="20"/>
        </w:rPr>
        <w:t>m</w:t>
      </w:r>
      <w:r>
        <w:rPr>
          <w:rFonts w:cs="Arial"/>
          <w:sz w:val="20"/>
          <w:szCs w:val="20"/>
        </w:rPr>
        <w:t xml:space="preserve"> Kinder- &amp; Jugendförderungskredit des </w:t>
      </w:r>
      <w:proofErr w:type="spellStart"/>
      <w:r>
        <w:rPr>
          <w:rFonts w:cs="Arial"/>
          <w:sz w:val="20"/>
          <w:szCs w:val="20"/>
        </w:rPr>
        <w:t>Kt</w:t>
      </w:r>
      <w:proofErr w:type="spellEnd"/>
      <w:r>
        <w:rPr>
          <w:rFonts w:cs="Arial"/>
          <w:sz w:val="20"/>
          <w:szCs w:val="20"/>
        </w:rPr>
        <w:t>. St. Gallen die Angebote der Kinder- und Jugendförderung in der Gemeinde Schmerikon durch die Hochschule Luzern evaluiert werden.</w:t>
      </w:r>
    </w:p>
    <w:p w14:paraId="5EAFCB4F" w14:textId="24A0EF4B" w:rsidR="00CE23F6" w:rsidRDefault="00CE23F6" w:rsidP="00CE23F6">
      <w:pPr>
        <w:spacing w:line="270" w:lineRule="exact"/>
        <w:jc w:val="both"/>
        <w:rPr>
          <w:rFonts w:cs="Arial"/>
          <w:sz w:val="20"/>
          <w:szCs w:val="20"/>
        </w:rPr>
      </w:pPr>
      <w:r>
        <w:rPr>
          <w:rFonts w:cs="Arial"/>
          <w:sz w:val="20"/>
          <w:szCs w:val="20"/>
        </w:rPr>
        <w:t>Anlässlich der durchgeführten Evaluation wurde festgestellt, dass es in Schmerikon besonders an Angeboten für Kinder im Primarschulalter fehlt.  Um diesem Umstand Rechnung zu tragen wurde die Jugendkommission damit beauftragt, Projekte zu bestimmten, die sich an diese Zielgruppe adressieren. Nebst Projekten die in der offene</w:t>
      </w:r>
      <w:r w:rsidR="00F77347">
        <w:rPr>
          <w:rFonts w:cs="Arial"/>
          <w:sz w:val="20"/>
          <w:szCs w:val="20"/>
        </w:rPr>
        <w:t>n Jugendarbeit angepasst oder ne</w:t>
      </w:r>
      <w:r>
        <w:rPr>
          <w:rFonts w:cs="Arial"/>
          <w:sz w:val="20"/>
          <w:szCs w:val="20"/>
        </w:rPr>
        <w:t xml:space="preserve">u aufgebaut wurden, entstand ausserhalb dieser Strukturen und Angebote das Projekt „Kreativraum </w:t>
      </w:r>
      <w:proofErr w:type="spellStart"/>
      <w:r>
        <w:rPr>
          <w:rFonts w:cs="Arial"/>
          <w:sz w:val="20"/>
          <w:szCs w:val="20"/>
        </w:rPr>
        <w:t>Budeli</w:t>
      </w:r>
      <w:proofErr w:type="spellEnd"/>
      <w:r>
        <w:rPr>
          <w:rFonts w:cs="Arial"/>
          <w:sz w:val="20"/>
          <w:szCs w:val="20"/>
        </w:rPr>
        <w:t>“.</w:t>
      </w:r>
    </w:p>
    <w:p w14:paraId="782D3F0B" w14:textId="77777777" w:rsidR="00CE23F6" w:rsidRDefault="00CE23F6" w:rsidP="00A34965">
      <w:pPr>
        <w:spacing w:line="260" w:lineRule="atLeast"/>
        <w:jc w:val="both"/>
        <w:rPr>
          <w:sz w:val="20"/>
          <w:szCs w:val="20"/>
        </w:rPr>
      </w:pPr>
    </w:p>
    <w:p w14:paraId="50E73D23" w14:textId="5A5217E9" w:rsidR="00B85923" w:rsidRDefault="00826212" w:rsidP="00A34965">
      <w:pPr>
        <w:spacing w:line="260" w:lineRule="atLeast"/>
        <w:jc w:val="both"/>
        <w:rPr>
          <w:sz w:val="20"/>
          <w:szCs w:val="20"/>
        </w:rPr>
      </w:pPr>
      <w:r>
        <w:rPr>
          <w:sz w:val="20"/>
          <w:szCs w:val="20"/>
        </w:rPr>
        <w:t>Die Gemeinde Schmerikon ist eine prosperierende kleine Gemeinde mit grossen sozioök</w:t>
      </w:r>
      <w:r w:rsidR="00D80DE5">
        <w:rPr>
          <w:sz w:val="20"/>
          <w:szCs w:val="20"/>
        </w:rPr>
        <w:t>o</w:t>
      </w:r>
      <w:r>
        <w:rPr>
          <w:sz w:val="20"/>
          <w:szCs w:val="20"/>
        </w:rPr>
        <w:t>nomischen Gefälle innerhalb der Bevölkerung. Zum einen gibt es eine b</w:t>
      </w:r>
      <w:r w:rsidR="00A34965">
        <w:rPr>
          <w:sz w:val="20"/>
          <w:szCs w:val="20"/>
        </w:rPr>
        <w:t>eachtli</w:t>
      </w:r>
      <w:r w:rsidR="00F77347">
        <w:rPr>
          <w:sz w:val="20"/>
          <w:szCs w:val="20"/>
        </w:rPr>
        <w:t>che Anzahl Wohnungen an bester Lage und hohem Ausbaustandard</w:t>
      </w:r>
      <w:r w:rsidR="00A34965">
        <w:rPr>
          <w:sz w:val="20"/>
          <w:szCs w:val="20"/>
        </w:rPr>
        <w:t>.</w:t>
      </w:r>
      <w:r>
        <w:rPr>
          <w:sz w:val="20"/>
          <w:szCs w:val="20"/>
        </w:rPr>
        <w:t xml:space="preserve"> </w:t>
      </w:r>
      <w:proofErr w:type="gramStart"/>
      <w:r w:rsidR="00A34965">
        <w:rPr>
          <w:sz w:val="20"/>
          <w:szCs w:val="20"/>
        </w:rPr>
        <w:t>Zum Anderen</w:t>
      </w:r>
      <w:proofErr w:type="gramEnd"/>
      <w:r w:rsidR="00A34965">
        <w:rPr>
          <w:sz w:val="20"/>
          <w:szCs w:val="20"/>
        </w:rPr>
        <w:t xml:space="preserve"> besteht </w:t>
      </w:r>
      <w:r>
        <w:rPr>
          <w:sz w:val="20"/>
          <w:szCs w:val="20"/>
        </w:rPr>
        <w:t>ein ebenfalls grosses Siedlungsgebiet</w:t>
      </w:r>
      <w:r w:rsidR="001077FF">
        <w:rPr>
          <w:sz w:val="20"/>
          <w:szCs w:val="20"/>
        </w:rPr>
        <w:t xml:space="preserve"> mit g</w:t>
      </w:r>
      <w:r>
        <w:rPr>
          <w:sz w:val="20"/>
          <w:szCs w:val="20"/>
        </w:rPr>
        <w:t>en</w:t>
      </w:r>
      <w:r w:rsidR="00D80DE5">
        <w:rPr>
          <w:sz w:val="20"/>
          <w:szCs w:val="20"/>
        </w:rPr>
        <w:t>ossenschaftlichen Siedlungen</w:t>
      </w:r>
      <w:r>
        <w:rPr>
          <w:sz w:val="20"/>
          <w:szCs w:val="20"/>
        </w:rPr>
        <w:t xml:space="preserve">. Beide Wohnformen lassen nur sehr bedingt Raum und Möglichkeiten zur kreativen Entfaltung von Jugendlichen und Kindern zu. </w:t>
      </w:r>
    </w:p>
    <w:p w14:paraId="52215B8E" w14:textId="77777777" w:rsidR="001077FF" w:rsidRDefault="001077FF" w:rsidP="00A34965">
      <w:pPr>
        <w:spacing w:line="260" w:lineRule="atLeast"/>
        <w:jc w:val="both"/>
        <w:rPr>
          <w:sz w:val="20"/>
          <w:szCs w:val="20"/>
        </w:rPr>
      </w:pPr>
    </w:p>
    <w:p w14:paraId="64C22961" w14:textId="3214A75B" w:rsidR="00826212" w:rsidRDefault="00826212" w:rsidP="00A34965">
      <w:pPr>
        <w:spacing w:line="260" w:lineRule="atLeast"/>
        <w:jc w:val="both"/>
        <w:rPr>
          <w:sz w:val="20"/>
          <w:szCs w:val="20"/>
        </w:rPr>
      </w:pPr>
      <w:r>
        <w:rPr>
          <w:sz w:val="20"/>
          <w:szCs w:val="20"/>
        </w:rPr>
        <w:t xml:space="preserve">Mit der </w:t>
      </w:r>
      <w:r w:rsidR="00D80DE5">
        <w:rPr>
          <w:sz w:val="20"/>
          <w:szCs w:val="20"/>
        </w:rPr>
        <w:t xml:space="preserve">kurzfristig nicht genutzten </w:t>
      </w:r>
      <w:r>
        <w:rPr>
          <w:sz w:val="20"/>
          <w:szCs w:val="20"/>
        </w:rPr>
        <w:t>ehemaligen Zimmerei mitten im Dorfkern bietet sich für die Gemeinde Schmerikon die einma</w:t>
      </w:r>
      <w:r w:rsidR="00F77347">
        <w:rPr>
          <w:sz w:val="20"/>
          <w:szCs w:val="20"/>
        </w:rPr>
        <w:t>lige Gelegenheit,</w:t>
      </w:r>
      <w:r w:rsidR="00D80DE5">
        <w:rPr>
          <w:sz w:val="20"/>
          <w:szCs w:val="20"/>
        </w:rPr>
        <w:t xml:space="preserve"> </w:t>
      </w:r>
      <w:r w:rsidR="001077FF">
        <w:rPr>
          <w:sz w:val="20"/>
          <w:szCs w:val="20"/>
        </w:rPr>
        <w:t>neue Formen</w:t>
      </w:r>
      <w:r>
        <w:rPr>
          <w:sz w:val="20"/>
          <w:szCs w:val="20"/>
        </w:rPr>
        <w:t xml:space="preserve"> der Kinder</w:t>
      </w:r>
      <w:r w:rsidR="001077FF">
        <w:rPr>
          <w:sz w:val="20"/>
          <w:szCs w:val="20"/>
        </w:rPr>
        <w:t>- und Jugendarbeit</w:t>
      </w:r>
      <w:r w:rsidR="00D80DE5">
        <w:rPr>
          <w:sz w:val="20"/>
          <w:szCs w:val="20"/>
        </w:rPr>
        <w:t xml:space="preserve"> auszuprobieren. Der </w:t>
      </w:r>
      <w:r w:rsidR="00A34965">
        <w:rPr>
          <w:sz w:val="20"/>
          <w:szCs w:val="20"/>
        </w:rPr>
        <w:t>„</w:t>
      </w:r>
      <w:r w:rsidR="00D80DE5">
        <w:rPr>
          <w:sz w:val="20"/>
          <w:szCs w:val="20"/>
        </w:rPr>
        <w:t>Kreativraum</w:t>
      </w:r>
      <w:r w:rsidR="00A34965">
        <w:rPr>
          <w:sz w:val="20"/>
          <w:szCs w:val="20"/>
        </w:rPr>
        <w:t xml:space="preserve"> </w:t>
      </w:r>
      <w:proofErr w:type="spellStart"/>
      <w:r w:rsidR="00A34965">
        <w:rPr>
          <w:sz w:val="20"/>
          <w:szCs w:val="20"/>
        </w:rPr>
        <w:t>B</w:t>
      </w:r>
      <w:r w:rsidR="00D80DE5">
        <w:rPr>
          <w:sz w:val="20"/>
          <w:szCs w:val="20"/>
        </w:rPr>
        <w:t>udeli</w:t>
      </w:r>
      <w:proofErr w:type="spellEnd"/>
      <w:r w:rsidR="00A34965">
        <w:rPr>
          <w:sz w:val="20"/>
          <w:szCs w:val="20"/>
        </w:rPr>
        <w:t xml:space="preserve">“ </w:t>
      </w:r>
      <w:r w:rsidR="00D80DE5">
        <w:rPr>
          <w:sz w:val="20"/>
          <w:szCs w:val="20"/>
        </w:rPr>
        <w:t xml:space="preserve">wird mittelfristig einer Zentrumsüberbauung weichen müssen. </w:t>
      </w:r>
    </w:p>
    <w:p w14:paraId="07BA636E" w14:textId="77777777" w:rsidR="001077FF" w:rsidRDefault="001077FF" w:rsidP="00A34965">
      <w:pPr>
        <w:spacing w:line="260" w:lineRule="atLeast"/>
        <w:jc w:val="both"/>
        <w:rPr>
          <w:sz w:val="20"/>
          <w:szCs w:val="20"/>
        </w:rPr>
      </w:pPr>
    </w:p>
    <w:p w14:paraId="148529BD" w14:textId="2BB6AA8F" w:rsidR="001077FF" w:rsidRDefault="001077FF" w:rsidP="00A34965">
      <w:pPr>
        <w:spacing w:line="260" w:lineRule="atLeast"/>
        <w:jc w:val="both"/>
        <w:rPr>
          <w:sz w:val="20"/>
          <w:szCs w:val="20"/>
        </w:rPr>
      </w:pPr>
      <w:r>
        <w:rPr>
          <w:sz w:val="20"/>
          <w:szCs w:val="20"/>
        </w:rPr>
        <w:t>In der Lern- und Lebenswelt von Kindern und Jugendlichen sind kreative und h</w:t>
      </w:r>
      <w:r w:rsidR="00D80DE5">
        <w:rPr>
          <w:sz w:val="20"/>
          <w:szCs w:val="20"/>
        </w:rPr>
        <w:t xml:space="preserve">andwerkliche Lerngelegenheiten </w:t>
      </w:r>
      <w:r w:rsidR="00A34965">
        <w:rPr>
          <w:sz w:val="20"/>
          <w:szCs w:val="20"/>
        </w:rPr>
        <w:t xml:space="preserve">von grosser Bedeutung. </w:t>
      </w:r>
      <w:r>
        <w:rPr>
          <w:sz w:val="20"/>
          <w:szCs w:val="20"/>
        </w:rPr>
        <w:t xml:space="preserve">Damit einher gehen Erfahrung in der Selbstwirksamkeit als auch Umgang mit Frust, ausprobieren verschiedener Lösungswege usw. bis hin zur schlichten Tatsache, dass die Welt letztlich auch durch kreatives Schaffen Stück um Stück „begreifbar“ werden kann. </w:t>
      </w:r>
    </w:p>
    <w:p w14:paraId="539EE2AB" w14:textId="77777777" w:rsidR="001077FF" w:rsidRDefault="001077FF" w:rsidP="00A34965">
      <w:pPr>
        <w:spacing w:line="260" w:lineRule="atLeast"/>
        <w:jc w:val="both"/>
        <w:rPr>
          <w:sz w:val="20"/>
          <w:szCs w:val="20"/>
        </w:rPr>
      </w:pPr>
    </w:p>
    <w:p w14:paraId="116A9E01" w14:textId="54D664BE" w:rsidR="001077FF" w:rsidRDefault="00D80DE5" w:rsidP="00A34965">
      <w:pPr>
        <w:spacing w:line="260" w:lineRule="atLeast"/>
        <w:jc w:val="both"/>
        <w:rPr>
          <w:sz w:val="20"/>
          <w:szCs w:val="20"/>
        </w:rPr>
      </w:pPr>
      <w:r>
        <w:rPr>
          <w:sz w:val="20"/>
          <w:szCs w:val="20"/>
        </w:rPr>
        <w:t xml:space="preserve">Der </w:t>
      </w:r>
      <w:r w:rsidR="00A34965">
        <w:rPr>
          <w:sz w:val="20"/>
          <w:szCs w:val="20"/>
        </w:rPr>
        <w:t>„</w:t>
      </w:r>
      <w:r w:rsidR="001077FF">
        <w:rPr>
          <w:sz w:val="20"/>
          <w:szCs w:val="20"/>
        </w:rPr>
        <w:t xml:space="preserve">Kreativraum </w:t>
      </w:r>
      <w:proofErr w:type="spellStart"/>
      <w:r w:rsidR="00A34965">
        <w:rPr>
          <w:sz w:val="20"/>
          <w:szCs w:val="20"/>
        </w:rPr>
        <w:t>Budeli</w:t>
      </w:r>
      <w:proofErr w:type="spellEnd"/>
      <w:r w:rsidR="00A34965">
        <w:rPr>
          <w:sz w:val="20"/>
          <w:szCs w:val="20"/>
        </w:rPr>
        <w:t xml:space="preserve">“ </w:t>
      </w:r>
      <w:r w:rsidR="001077FF">
        <w:rPr>
          <w:sz w:val="20"/>
          <w:szCs w:val="20"/>
        </w:rPr>
        <w:t xml:space="preserve">ist letztlich auch Raum des Austauschs und des Aushandelns. Gerade die zunehmende Anonymisierung der Wohnformen als auch die hohe Bautätigkeit und die 24/7 Arbeitsgesellschaft verlangt Ansprüche an Plattformen und Räume des öffentlichen Lebens in einer Gemeinde. </w:t>
      </w:r>
      <w:r>
        <w:rPr>
          <w:sz w:val="20"/>
          <w:szCs w:val="20"/>
        </w:rPr>
        <w:t xml:space="preserve">Gesellschaft kann nur gelebt und erfahren werden, wo sie sich trifft; d.h. wo Menschen </w:t>
      </w:r>
      <w:proofErr w:type="gramStart"/>
      <w:r>
        <w:rPr>
          <w:sz w:val="20"/>
          <w:szCs w:val="20"/>
        </w:rPr>
        <w:t>aufeinander treffen</w:t>
      </w:r>
      <w:proofErr w:type="gramEnd"/>
      <w:r>
        <w:rPr>
          <w:sz w:val="20"/>
          <w:szCs w:val="20"/>
        </w:rPr>
        <w:t xml:space="preserve"> können. Dies ist heute auch dank des medialen Zeitgeistes längst</w:t>
      </w:r>
      <w:r w:rsidR="005419C7">
        <w:rPr>
          <w:sz w:val="20"/>
          <w:szCs w:val="20"/>
        </w:rPr>
        <w:t xml:space="preserve"> nicht mehr selbstverständlich. Trotz attraktivem Dorfkern und einladender Seepromenade sind die Strassen und Plätze oftmals leer. </w:t>
      </w:r>
    </w:p>
    <w:p w14:paraId="423C44B6" w14:textId="77777777" w:rsidR="00D80DE5" w:rsidRDefault="00D80DE5" w:rsidP="00A34965">
      <w:pPr>
        <w:spacing w:line="260" w:lineRule="atLeast"/>
        <w:jc w:val="both"/>
        <w:rPr>
          <w:sz w:val="20"/>
          <w:szCs w:val="20"/>
        </w:rPr>
      </w:pPr>
    </w:p>
    <w:p w14:paraId="1D24C460" w14:textId="435CB9A2" w:rsidR="00510C1D" w:rsidRPr="005F1470" w:rsidRDefault="00510C1D" w:rsidP="00A34965">
      <w:pPr>
        <w:spacing w:line="260" w:lineRule="atLeast"/>
        <w:jc w:val="both"/>
        <w:rPr>
          <w:sz w:val="20"/>
          <w:szCs w:val="20"/>
        </w:rPr>
      </w:pPr>
      <w:r>
        <w:rPr>
          <w:sz w:val="20"/>
          <w:szCs w:val="20"/>
        </w:rPr>
        <w:t>Die</w:t>
      </w:r>
      <w:r w:rsidR="00D80DE5">
        <w:rPr>
          <w:sz w:val="20"/>
          <w:szCs w:val="20"/>
        </w:rPr>
        <w:t xml:space="preserve"> Schaffung von zusätzlichen Lern</w:t>
      </w:r>
      <w:r>
        <w:rPr>
          <w:sz w:val="20"/>
          <w:szCs w:val="20"/>
        </w:rPr>
        <w:t>-</w:t>
      </w:r>
      <w:r w:rsidR="00D80DE5">
        <w:rPr>
          <w:sz w:val="20"/>
          <w:szCs w:val="20"/>
        </w:rPr>
        <w:t xml:space="preserve"> und Begegnungsorten wie z.B. dem „Kreativraum </w:t>
      </w:r>
      <w:proofErr w:type="spellStart"/>
      <w:r w:rsidR="00D80DE5">
        <w:rPr>
          <w:sz w:val="20"/>
          <w:szCs w:val="20"/>
        </w:rPr>
        <w:t>Budeli</w:t>
      </w:r>
      <w:proofErr w:type="spellEnd"/>
      <w:r w:rsidR="00D80DE5">
        <w:rPr>
          <w:sz w:val="20"/>
          <w:szCs w:val="20"/>
        </w:rPr>
        <w:t xml:space="preserve">“ fördert Kindern und Jugendliche </w:t>
      </w:r>
      <w:r>
        <w:rPr>
          <w:sz w:val="20"/>
          <w:szCs w:val="20"/>
        </w:rPr>
        <w:t xml:space="preserve">schrittweise in der </w:t>
      </w:r>
      <w:r w:rsidR="00D80DE5">
        <w:rPr>
          <w:sz w:val="20"/>
          <w:szCs w:val="20"/>
        </w:rPr>
        <w:t>Erhöhung ihrer Lebenskompetenzen.</w:t>
      </w:r>
      <w:r>
        <w:rPr>
          <w:sz w:val="20"/>
          <w:szCs w:val="20"/>
        </w:rPr>
        <w:t xml:space="preserve"> Zudem wird mit dem Projekt dem Umstand Rechnung getragen, dass durch das verdichtete Bauen viele kinderfreundliche Freiräume verdrängt werden (so z.B. die kinderbaustelle-schmerikon.jimdo.com </w:t>
      </w:r>
      <w:r w:rsidR="006F5AF5">
        <w:rPr>
          <w:sz w:val="20"/>
          <w:szCs w:val="20"/>
        </w:rPr>
        <w:t xml:space="preserve">2016 </w:t>
      </w:r>
      <w:r>
        <w:rPr>
          <w:sz w:val="20"/>
          <w:szCs w:val="20"/>
        </w:rPr>
        <w:t xml:space="preserve">welche bereits nach einem Jahr einem Neubau weichen musste). </w:t>
      </w:r>
    </w:p>
    <w:p w14:paraId="3BCFCFFB" w14:textId="05EC264C" w:rsidR="00134FA9" w:rsidRPr="00B85923" w:rsidRDefault="00F77347" w:rsidP="00F77347">
      <w:pPr>
        <w:tabs>
          <w:tab w:val="clear" w:pos="425"/>
          <w:tab w:val="clear" w:pos="851"/>
          <w:tab w:val="clear" w:pos="1276"/>
          <w:tab w:val="clear" w:pos="5216"/>
          <w:tab w:val="clear" w:pos="7938"/>
          <w:tab w:val="clear" w:pos="9299"/>
        </w:tabs>
        <w:spacing w:line="260" w:lineRule="atLeast"/>
        <w:rPr>
          <w:sz w:val="21"/>
          <w:szCs w:val="21"/>
        </w:rPr>
      </w:pPr>
      <w:r>
        <w:rPr>
          <w:sz w:val="21"/>
          <w:szCs w:val="21"/>
        </w:rPr>
        <w:br w:type="page"/>
      </w:r>
    </w:p>
    <w:p w14:paraId="2E6A9D36" w14:textId="77777777" w:rsidR="00B87540" w:rsidRDefault="00B87540" w:rsidP="00B87540">
      <w:pPr>
        <w:pStyle w:val="berschrift2"/>
        <w:numPr>
          <w:ilvl w:val="0"/>
          <w:numId w:val="13"/>
        </w:numPr>
        <w:tabs>
          <w:tab w:val="clear" w:pos="425"/>
          <w:tab w:val="clear" w:pos="680"/>
          <w:tab w:val="clear" w:pos="851"/>
          <w:tab w:val="clear" w:pos="1021"/>
          <w:tab w:val="clear" w:pos="1276"/>
          <w:tab w:val="clear" w:pos="5216"/>
          <w:tab w:val="clear" w:pos="7938"/>
          <w:tab w:val="clear" w:pos="9299"/>
        </w:tabs>
        <w:spacing w:after="260"/>
        <w:ind w:left="454" w:hanging="454"/>
      </w:pPr>
      <w:r>
        <w:lastRenderedPageBreak/>
        <w:t>Projektinhalt</w:t>
      </w:r>
    </w:p>
    <w:p w14:paraId="568BBE48" w14:textId="52F998C9" w:rsidR="00B87540" w:rsidRDefault="00FB6C80" w:rsidP="00A34965">
      <w:pPr>
        <w:spacing w:line="260" w:lineRule="atLeast"/>
        <w:jc w:val="both"/>
        <w:rPr>
          <w:sz w:val="21"/>
          <w:szCs w:val="21"/>
        </w:rPr>
      </w:pPr>
      <w:r>
        <w:rPr>
          <w:sz w:val="21"/>
          <w:szCs w:val="21"/>
        </w:rPr>
        <w:t>Der „Kreativraum</w:t>
      </w:r>
      <w:r w:rsidR="006F5AF5">
        <w:rPr>
          <w:sz w:val="21"/>
          <w:szCs w:val="21"/>
        </w:rPr>
        <w:t xml:space="preserve"> </w:t>
      </w:r>
      <w:proofErr w:type="spellStart"/>
      <w:r w:rsidR="006F5AF5">
        <w:rPr>
          <w:sz w:val="21"/>
          <w:szCs w:val="21"/>
        </w:rPr>
        <w:t>B</w:t>
      </w:r>
      <w:r w:rsidR="003775AB">
        <w:rPr>
          <w:sz w:val="21"/>
          <w:szCs w:val="21"/>
        </w:rPr>
        <w:t>udeli</w:t>
      </w:r>
      <w:proofErr w:type="spellEnd"/>
      <w:r>
        <w:rPr>
          <w:sz w:val="21"/>
          <w:szCs w:val="21"/>
        </w:rPr>
        <w:t>“</w:t>
      </w:r>
      <w:r w:rsidR="003775AB">
        <w:rPr>
          <w:sz w:val="21"/>
          <w:szCs w:val="21"/>
        </w:rPr>
        <w:t xml:space="preserve"> wird mindestens 2x wöchentlich au</w:t>
      </w:r>
      <w:r w:rsidR="006F5AF5">
        <w:rPr>
          <w:sz w:val="21"/>
          <w:szCs w:val="21"/>
        </w:rPr>
        <w:t>s</w:t>
      </w:r>
      <w:r w:rsidR="003775AB">
        <w:rPr>
          <w:sz w:val="21"/>
          <w:szCs w:val="21"/>
        </w:rPr>
        <w:t xml:space="preserve">serhalb der Schulzeiten für Kinder und Jugendliche zugänglich sein. Zusätzlich finden in den Frühlings- und Herbstferien Workshops statt. </w:t>
      </w:r>
    </w:p>
    <w:p w14:paraId="4A0FAB0B" w14:textId="77777777" w:rsidR="00B87540" w:rsidRDefault="00B87540" w:rsidP="00A34965">
      <w:pPr>
        <w:spacing w:line="260" w:lineRule="atLeast"/>
        <w:jc w:val="both"/>
        <w:rPr>
          <w:sz w:val="21"/>
          <w:szCs w:val="21"/>
        </w:rPr>
      </w:pPr>
    </w:p>
    <w:p w14:paraId="5621AB7F" w14:textId="77777777" w:rsidR="00B87540" w:rsidRPr="00B85923" w:rsidRDefault="00B87540" w:rsidP="00B85923">
      <w:pPr>
        <w:spacing w:line="260" w:lineRule="atLeast"/>
        <w:rPr>
          <w:sz w:val="21"/>
          <w:szCs w:val="21"/>
        </w:rPr>
      </w:pPr>
    </w:p>
    <w:p w14:paraId="64BD138E" w14:textId="1DAFBCD2" w:rsidR="00B85923" w:rsidRPr="00B85923" w:rsidRDefault="00653563" w:rsidP="00B85923">
      <w:pPr>
        <w:pStyle w:val="berschrift2"/>
        <w:numPr>
          <w:ilvl w:val="0"/>
          <w:numId w:val="13"/>
        </w:numPr>
        <w:tabs>
          <w:tab w:val="clear" w:pos="425"/>
          <w:tab w:val="clear" w:pos="680"/>
          <w:tab w:val="clear" w:pos="851"/>
          <w:tab w:val="clear" w:pos="1021"/>
          <w:tab w:val="clear" w:pos="1276"/>
          <w:tab w:val="clear" w:pos="5216"/>
          <w:tab w:val="clear" w:pos="7938"/>
          <w:tab w:val="clear" w:pos="9299"/>
        </w:tabs>
        <w:spacing w:after="260"/>
        <w:ind w:left="454" w:hanging="454"/>
      </w:pPr>
      <w:r>
        <w:t>Globalziele</w:t>
      </w:r>
    </w:p>
    <w:p w14:paraId="2E9D42C5" w14:textId="58712F27" w:rsidR="00826212" w:rsidRPr="005F1470" w:rsidRDefault="00826212" w:rsidP="00826212">
      <w:pPr>
        <w:pStyle w:val="StandardWeb"/>
        <w:spacing w:before="0" w:beforeAutospacing="0" w:after="0" w:afterAutospacing="0"/>
        <w:jc w:val="both"/>
        <w:textAlignment w:val="baseline"/>
        <w:rPr>
          <w:rFonts w:ascii="Arial" w:hAnsi="Arial" w:cs="Arial"/>
          <w:bCs/>
          <w:color w:val="000000"/>
        </w:rPr>
      </w:pPr>
      <w:r>
        <w:rPr>
          <w:rFonts w:ascii="Arial" w:hAnsi="Arial" w:cs="Arial"/>
          <w:bCs/>
          <w:color w:val="000000"/>
        </w:rPr>
        <w:t xml:space="preserve">Mit dem </w:t>
      </w:r>
      <w:r w:rsidR="00FB6C80">
        <w:rPr>
          <w:rFonts w:ascii="Arial" w:hAnsi="Arial" w:cs="Arial"/>
          <w:bCs/>
          <w:color w:val="000000"/>
        </w:rPr>
        <w:t xml:space="preserve">„Kreativraum </w:t>
      </w:r>
      <w:proofErr w:type="spellStart"/>
      <w:r w:rsidR="00FB6C80">
        <w:rPr>
          <w:rFonts w:ascii="Arial" w:hAnsi="Arial" w:cs="Arial"/>
          <w:bCs/>
          <w:color w:val="000000"/>
        </w:rPr>
        <w:t>Bu</w:t>
      </w:r>
      <w:r>
        <w:rPr>
          <w:rFonts w:ascii="Arial" w:hAnsi="Arial" w:cs="Arial"/>
          <w:bCs/>
          <w:color w:val="000000"/>
        </w:rPr>
        <w:t>deli</w:t>
      </w:r>
      <w:proofErr w:type="spellEnd"/>
      <w:r w:rsidR="00FB6C80">
        <w:rPr>
          <w:rFonts w:ascii="Arial" w:hAnsi="Arial" w:cs="Arial"/>
          <w:bCs/>
          <w:color w:val="000000"/>
        </w:rPr>
        <w:t>“</w:t>
      </w:r>
      <w:r>
        <w:rPr>
          <w:rFonts w:ascii="Arial" w:hAnsi="Arial" w:cs="Arial"/>
          <w:bCs/>
          <w:color w:val="000000"/>
        </w:rPr>
        <w:t xml:space="preserve"> </w:t>
      </w:r>
      <w:r w:rsidRPr="005F1470">
        <w:rPr>
          <w:rFonts w:ascii="Arial" w:hAnsi="Arial" w:cs="Arial"/>
          <w:bCs/>
          <w:color w:val="000000"/>
        </w:rPr>
        <w:t>wollen wir</w:t>
      </w:r>
    </w:p>
    <w:p w14:paraId="6217544F" w14:textId="77777777" w:rsidR="00826212" w:rsidRPr="005F1470" w:rsidRDefault="00826212" w:rsidP="00826212">
      <w:pPr>
        <w:pStyle w:val="StandardWeb"/>
        <w:numPr>
          <w:ilvl w:val="0"/>
          <w:numId w:val="14"/>
        </w:numPr>
        <w:spacing w:before="0" w:beforeAutospacing="0" w:after="0" w:afterAutospacing="0"/>
        <w:jc w:val="both"/>
        <w:textAlignment w:val="baseline"/>
        <w:rPr>
          <w:rFonts w:ascii="Arial" w:hAnsi="Arial" w:cs="Arial"/>
          <w:bCs/>
          <w:color w:val="000000"/>
        </w:rPr>
      </w:pPr>
      <w:r w:rsidRPr="005F1470">
        <w:rPr>
          <w:rFonts w:ascii="Arial" w:hAnsi="Arial" w:cs="Arial"/>
          <w:bCs/>
          <w:color w:val="000000"/>
        </w:rPr>
        <w:t xml:space="preserve">Partizipationsprozesse </w:t>
      </w:r>
      <w:proofErr w:type="spellStart"/>
      <w:r w:rsidRPr="005F1470">
        <w:rPr>
          <w:rFonts w:ascii="Arial" w:hAnsi="Arial" w:cs="Arial"/>
          <w:bCs/>
          <w:color w:val="000000"/>
        </w:rPr>
        <w:t>anstossen</w:t>
      </w:r>
      <w:proofErr w:type="spellEnd"/>
      <w:r w:rsidRPr="005F1470">
        <w:rPr>
          <w:rFonts w:ascii="Arial" w:hAnsi="Arial" w:cs="Arial"/>
          <w:bCs/>
          <w:color w:val="000000"/>
        </w:rPr>
        <w:t>,</w:t>
      </w:r>
    </w:p>
    <w:p w14:paraId="340A4540" w14:textId="77777777" w:rsidR="00826212" w:rsidRPr="005F1470" w:rsidRDefault="00826212" w:rsidP="00826212">
      <w:pPr>
        <w:pStyle w:val="StandardWeb"/>
        <w:numPr>
          <w:ilvl w:val="0"/>
          <w:numId w:val="14"/>
        </w:numPr>
        <w:spacing w:before="0" w:beforeAutospacing="0" w:after="0" w:afterAutospacing="0"/>
        <w:jc w:val="both"/>
        <w:textAlignment w:val="baseline"/>
        <w:rPr>
          <w:rFonts w:ascii="Arial" w:hAnsi="Arial" w:cs="Arial"/>
          <w:bCs/>
          <w:color w:val="000000"/>
        </w:rPr>
      </w:pPr>
      <w:r w:rsidRPr="005F1470">
        <w:rPr>
          <w:rFonts w:ascii="Arial" w:hAnsi="Arial" w:cs="Arial"/>
          <w:bCs/>
          <w:color w:val="000000"/>
        </w:rPr>
        <w:t xml:space="preserve">Handwerklich-kreatives Knowhow transferieren um psychomotorische Lerngelegenheiten zu schaffen. </w:t>
      </w:r>
    </w:p>
    <w:p w14:paraId="090F66F8" w14:textId="11043EE0" w:rsidR="00826212" w:rsidRPr="005F1470" w:rsidRDefault="00826212" w:rsidP="00826212">
      <w:pPr>
        <w:pStyle w:val="StandardWeb"/>
        <w:numPr>
          <w:ilvl w:val="0"/>
          <w:numId w:val="14"/>
        </w:numPr>
        <w:spacing w:before="0" w:beforeAutospacing="0" w:after="0" w:afterAutospacing="0"/>
        <w:jc w:val="both"/>
        <w:textAlignment w:val="baseline"/>
        <w:rPr>
          <w:rFonts w:ascii="Arial" w:hAnsi="Arial" w:cs="Arial"/>
          <w:bCs/>
          <w:color w:val="000000"/>
        </w:rPr>
      </w:pPr>
      <w:r w:rsidRPr="005F1470">
        <w:rPr>
          <w:rFonts w:ascii="Arial" w:hAnsi="Arial" w:cs="Arial"/>
          <w:bCs/>
          <w:color w:val="000000"/>
        </w:rPr>
        <w:t>Gendergerechte</w:t>
      </w:r>
      <w:r w:rsidR="006F5AF5">
        <w:rPr>
          <w:rFonts w:ascii="Arial" w:hAnsi="Arial" w:cs="Arial"/>
          <w:bCs/>
          <w:color w:val="000000"/>
        </w:rPr>
        <w:t xml:space="preserve"> und g</w:t>
      </w:r>
      <w:r>
        <w:rPr>
          <w:rFonts w:ascii="Arial" w:hAnsi="Arial" w:cs="Arial"/>
          <w:bCs/>
          <w:color w:val="000000"/>
        </w:rPr>
        <w:t>enerationenübergreifende Gemeinwesens</w:t>
      </w:r>
      <w:r w:rsidRPr="005F1470">
        <w:rPr>
          <w:rFonts w:ascii="Arial" w:hAnsi="Arial" w:cs="Arial"/>
          <w:bCs/>
          <w:color w:val="000000"/>
        </w:rPr>
        <w:t xml:space="preserve">arbeit fördern. </w:t>
      </w:r>
    </w:p>
    <w:p w14:paraId="2EEDECD8" w14:textId="77777777" w:rsidR="00826212" w:rsidRPr="005F1470" w:rsidRDefault="00826212" w:rsidP="00826212">
      <w:pPr>
        <w:pStyle w:val="StandardWeb"/>
        <w:spacing w:before="0" w:beforeAutospacing="0" w:after="0" w:afterAutospacing="0"/>
        <w:jc w:val="both"/>
        <w:textAlignment w:val="baseline"/>
        <w:rPr>
          <w:rFonts w:ascii="Arial" w:hAnsi="Arial" w:cs="Arial"/>
          <w:b/>
          <w:bCs/>
          <w:color w:val="000000"/>
        </w:rPr>
      </w:pPr>
    </w:p>
    <w:p w14:paraId="78A3EF82" w14:textId="77777777" w:rsidR="00826212" w:rsidRPr="005F1470" w:rsidRDefault="00826212" w:rsidP="00826212">
      <w:pPr>
        <w:pStyle w:val="StandardWeb"/>
        <w:spacing w:before="0" w:beforeAutospacing="0" w:after="0" w:afterAutospacing="0"/>
        <w:jc w:val="both"/>
        <w:textAlignment w:val="baseline"/>
        <w:rPr>
          <w:rFonts w:ascii="Arial" w:hAnsi="Arial" w:cs="Arial"/>
          <w:bCs/>
          <w:i/>
          <w:color w:val="000000"/>
        </w:rPr>
      </w:pPr>
      <w:r w:rsidRPr="005F1470">
        <w:rPr>
          <w:rFonts w:ascii="Arial" w:hAnsi="Arial" w:cs="Arial"/>
          <w:bCs/>
          <w:i/>
          <w:color w:val="000000"/>
        </w:rPr>
        <w:t xml:space="preserve">Partizipationsprozesse </w:t>
      </w:r>
      <w:proofErr w:type="spellStart"/>
      <w:r w:rsidRPr="005F1470">
        <w:rPr>
          <w:rFonts w:ascii="Arial" w:hAnsi="Arial" w:cs="Arial"/>
          <w:bCs/>
          <w:i/>
          <w:color w:val="000000"/>
        </w:rPr>
        <w:t>anstossen</w:t>
      </w:r>
      <w:proofErr w:type="spellEnd"/>
    </w:p>
    <w:p w14:paraId="442854A6" w14:textId="77777777" w:rsidR="00826212" w:rsidRPr="005F1470" w:rsidRDefault="00826212" w:rsidP="00826212">
      <w:pPr>
        <w:pStyle w:val="StandardWeb"/>
        <w:spacing w:before="0" w:beforeAutospacing="0" w:after="0" w:afterAutospacing="0"/>
        <w:jc w:val="both"/>
        <w:rPr>
          <w:rFonts w:ascii="Arial" w:hAnsi="Arial" w:cs="Arial"/>
        </w:rPr>
      </w:pPr>
      <w:r w:rsidRPr="005F1470">
        <w:rPr>
          <w:rFonts w:ascii="Arial" w:hAnsi="Arial" w:cs="Arial"/>
          <w:color w:val="000000"/>
        </w:rPr>
        <w:t xml:space="preserve">Lernanlagen wie Werk-&amp; Atelierräume bieten beste Voraussetzungen um Aushandlungsprozesse </w:t>
      </w:r>
      <w:proofErr w:type="spellStart"/>
      <w:r w:rsidRPr="005F1470">
        <w:rPr>
          <w:rFonts w:ascii="Arial" w:hAnsi="Arial" w:cs="Arial"/>
          <w:color w:val="000000"/>
        </w:rPr>
        <w:t>anzustossen</w:t>
      </w:r>
      <w:proofErr w:type="spellEnd"/>
      <w:r w:rsidRPr="005F1470">
        <w:rPr>
          <w:rFonts w:ascii="Arial" w:hAnsi="Arial" w:cs="Arial"/>
          <w:color w:val="000000"/>
        </w:rPr>
        <w:t xml:space="preserve"> und nötigenfalls zu begleiten. </w:t>
      </w:r>
    </w:p>
    <w:p w14:paraId="5A44390C" w14:textId="467D880A" w:rsidR="00826212" w:rsidRPr="005F1470" w:rsidRDefault="00826212" w:rsidP="00826212">
      <w:pPr>
        <w:pStyle w:val="StandardWeb"/>
        <w:spacing w:before="0" w:beforeAutospacing="0" w:after="0" w:afterAutospacing="0"/>
        <w:jc w:val="both"/>
        <w:rPr>
          <w:rFonts w:ascii="Arial" w:hAnsi="Arial" w:cs="Arial"/>
          <w:color w:val="000000"/>
        </w:rPr>
      </w:pPr>
      <w:r w:rsidRPr="005F1470">
        <w:rPr>
          <w:rFonts w:ascii="Arial" w:hAnsi="Arial" w:cs="Arial"/>
          <w:color w:val="000000"/>
        </w:rPr>
        <w:t>Sowohl Werkzeug</w:t>
      </w:r>
      <w:r w:rsidR="00F77347">
        <w:rPr>
          <w:rFonts w:ascii="Arial" w:hAnsi="Arial" w:cs="Arial"/>
          <w:color w:val="000000"/>
        </w:rPr>
        <w:t xml:space="preserve">e, Material als auch der </w:t>
      </w:r>
      <w:r w:rsidRPr="005F1470">
        <w:rPr>
          <w:rFonts w:ascii="Arial" w:hAnsi="Arial" w:cs="Arial"/>
          <w:color w:val="000000"/>
        </w:rPr>
        <w:t xml:space="preserve">Raum </w:t>
      </w:r>
      <w:r w:rsidR="00F77347">
        <w:rPr>
          <w:rFonts w:ascii="Arial" w:hAnsi="Arial" w:cs="Arial"/>
          <w:color w:val="000000"/>
        </w:rPr>
        <w:t xml:space="preserve">selbst </w:t>
      </w:r>
      <w:r w:rsidRPr="005F1470">
        <w:rPr>
          <w:rFonts w:ascii="Arial" w:hAnsi="Arial" w:cs="Arial"/>
          <w:color w:val="000000"/>
        </w:rPr>
        <w:t xml:space="preserve">sind nicht unendlich verfügbar und bedürfen von allen </w:t>
      </w:r>
      <w:proofErr w:type="spellStart"/>
      <w:r w:rsidRPr="005F1470">
        <w:rPr>
          <w:rFonts w:ascii="Arial" w:hAnsi="Arial" w:cs="Arial"/>
          <w:color w:val="000000"/>
        </w:rPr>
        <w:t>NutzerInnen</w:t>
      </w:r>
      <w:proofErr w:type="spellEnd"/>
      <w:r w:rsidRPr="005F1470">
        <w:rPr>
          <w:rFonts w:ascii="Arial" w:hAnsi="Arial" w:cs="Arial"/>
          <w:color w:val="000000"/>
        </w:rPr>
        <w:t xml:space="preserve"> und Nutzern Dialogbereitschaft und Partizipation. Bei jüngeren Kindern beherrscht das Prinzip “Der Stärkere bestimmt” den Alltag in der Freizeit. In der Vorpubertät entwickelt sich das Gerechtigkeitsempfinden sowie das Bedürfnis nach Einflussnahme und Selbstständigkeit. Wenn Kinder neue Formen von Aushandlungsprozessen ausprobieren und als wirksam und gerecht erleben können, steigt ihre Kompetenz zur Teilhabe, Wirkung und Wahrnehmung in der Gesellschaft.  </w:t>
      </w:r>
    </w:p>
    <w:p w14:paraId="064D6BE9" w14:textId="5D0CE656" w:rsidR="00826212" w:rsidRPr="005F1470" w:rsidRDefault="00826212" w:rsidP="00826212">
      <w:pPr>
        <w:pStyle w:val="StandardWeb"/>
        <w:spacing w:before="0" w:beforeAutospacing="0" w:after="0" w:afterAutospacing="0"/>
        <w:jc w:val="both"/>
        <w:rPr>
          <w:rFonts w:ascii="Arial" w:hAnsi="Arial" w:cs="Arial"/>
          <w:color w:val="000000"/>
        </w:rPr>
      </w:pPr>
      <w:r w:rsidRPr="005F1470">
        <w:rPr>
          <w:rFonts w:ascii="Arial" w:hAnsi="Arial" w:cs="Arial"/>
          <w:color w:val="000000"/>
        </w:rPr>
        <w:t>Ähnliches</w:t>
      </w:r>
      <w:r>
        <w:rPr>
          <w:rFonts w:ascii="Arial" w:hAnsi="Arial" w:cs="Arial"/>
          <w:color w:val="000000"/>
        </w:rPr>
        <w:t xml:space="preserve"> gilt auch für erwachsene Helfer</w:t>
      </w:r>
      <w:r w:rsidRPr="005F1470">
        <w:rPr>
          <w:rFonts w:ascii="Arial" w:hAnsi="Arial" w:cs="Arial"/>
          <w:color w:val="000000"/>
        </w:rPr>
        <w:t xml:space="preserve"> </w:t>
      </w:r>
      <w:r>
        <w:rPr>
          <w:rFonts w:ascii="Arial" w:hAnsi="Arial" w:cs="Arial"/>
          <w:color w:val="000000"/>
        </w:rPr>
        <w:t xml:space="preserve">(Rentner, Eltern, Menschen im Asylverfahren </w:t>
      </w:r>
      <w:proofErr w:type="gramStart"/>
      <w:r>
        <w:rPr>
          <w:rFonts w:ascii="Arial" w:hAnsi="Arial" w:cs="Arial"/>
          <w:color w:val="000000"/>
        </w:rPr>
        <w:t>usw. )</w:t>
      </w:r>
      <w:proofErr w:type="gramEnd"/>
      <w:r>
        <w:rPr>
          <w:rFonts w:ascii="Arial" w:hAnsi="Arial" w:cs="Arial"/>
          <w:color w:val="000000"/>
        </w:rPr>
        <w:t xml:space="preserve"> </w:t>
      </w:r>
      <w:r w:rsidR="00FB6C80">
        <w:rPr>
          <w:rFonts w:ascii="Arial" w:hAnsi="Arial" w:cs="Arial"/>
          <w:color w:val="000000"/>
        </w:rPr>
        <w:t xml:space="preserve">des „Kreativraum </w:t>
      </w:r>
      <w:proofErr w:type="spellStart"/>
      <w:r w:rsidR="00FB6C80">
        <w:rPr>
          <w:rFonts w:ascii="Arial" w:hAnsi="Arial" w:cs="Arial"/>
          <w:color w:val="000000"/>
        </w:rPr>
        <w:t>Budeli</w:t>
      </w:r>
      <w:proofErr w:type="spellEnd"/>
      <w:r w:rsidR="00FB6C80">
        <w:rPr>
          <w:rFonts w:ascii="Arial" w:hAnsi="Arial" w:cs="Arial"/>
          <w:color w:val="000000"/>
        </w:rPr>
        <w:t>“</w:t>
      </w:r>
      <w:r w:rsidRPr="005F1470">
        <w:rPr>
          <w:rFonts w:ascii="Arial" w:hAnsi="Arial" w:cs="Arial"/>
          <w:color w:val="000000"/>
        </w:rPr>
        <w:t>. Die politische Teilnahme von Bürgern nimmt seit Jahren kontinuierlich ab. Durch den neuen öffentlichen Raum bestehen auch neue Chancen zur Mitgestaltung. Da bewusst die Mitarbeiter der offenen Kinder- und Jugendarbeit das Projekt eng begleiten, entstehen damit auch neue Berührungspunkte von Bürgerinnen und Bürger zu Mitarbeitenden der politischen Gemeinde.</w:t>
      </w:r>
    </w:p>
    <w:p w14:paraId="6331885C" w14:textId="77777777" w:rsidR="00826212" w:rsidRPr="005F1470" w:rsidRDefault="00826212" w:rsidP="00826212">
      <w:pPr>
        <w:pStyle w:val="StandardWeb"/>
        <w:spacing w:before="0" w:beforeAutospacing="0" w:after="0" w:afterAutospacing="0"/>
        <w:jc w:val="both"/>
        <w:rPr>
          <w:rFonts w:ascii="Arial" w:hAnsi="Arial" w:cs="Arial"/>
          <w:color w:val="000000"/>
        </w:rPr>
      </w:pPr>
    </w:p>
    <w:p w14:paraId="7E490C88" w14:textId="51DDA4FA" w:rsidR="00826212" w:rsidRPr="005F1470" w:rsidRDefault="00826212" w:rsidP="00826212">
      <w:pPr>
        <w:pStyle w:val="StandardWeb"/>
        <w:spacing w:before="0" w:beforeAutospacing="0" w:after="0" w:afterAutospacing="0"/>
        <w:jc w:val="both"/>
        <w:rPr>
          <w:rFonts w:ascii="Arial" w:hAnsi="Arial" w:cs="Arial"/>
          <w:i/>
          <w:color w:val="000000"/>
        </w:rPr>
      </w:pPr>
      <w:r w:rsidRPr="005F1470">
        <w:rPr>
          <w:rFonts w:ascii="Arial" w:hAnsi="Arial" w:cs="Arial"/>
          <w:i/>
          <w:color w:val="000000"/>
        </w:rPr>
        <w:t>Kernziel: Durch d</w:t>
      </w:r>
      <w:r w:rsidR="006F5AF5">
        <w:rPr>
          <w:rFonts w:ascii="Arial" w:hAnsi="Arial" w:cs="Arial"/>
          <w:i/>
          <w:color w:val="000000"/>
        </w:rPr>
        <w:t xml:space="preserve">as Projekt </w:t>
      </w:r>
      <w:r w:rsidR="00FB6C80">
        <w:rPr>
          <w:rFonts w:ascii="Arial" w:hAnsi="Arial" w:cs="Arial"/>
          <w:i/>
          <w:color w:val="000000"/>
        </w:rPr>
        <w:t xml:space="preserve">„Kreativraum </w:t>
      </w:r>
      <w:proofErr w:type="spellStart"/>
      <w:r w:rsidR="006F5AF5">
        <w:rPr>
          <w:rFonts w:ascii="Arial" w:hAnsi="Arial" w:cs="Arial"/>
          <w:i/>
          <w:color w:val="000000"/>
        </w:rPr>
        <w:t>B</w:t>
      </w:r>
      <w:r>
        <w:rPr>
          <w:rFonts w:ascii="Arial" w:hAnsi="Arial" w:cs="Arial"/>
          <w:i/>
          <w:color w:val="000000"/>
        </w:rPr>
        <w:t>udeli</w:t>
      </w:r>
      <w:proofErr w:type="spellEnd"/>
      <w:r w:rsidR="00FB6C80">
        <w:rPr>
          <w:rFonts w:ascii="Arial" w:hAnsi="Arial" w:cs="Arial"/>
          <w:i/>
          <w:color w:val="000000"/>
        </w:rPr>
        <w:t>“</w:t>
      </w:r>
      <w:r w:rsidRPr="005F1470">
        <w:rPr>
          <w:rFonts w:ascii="Arial" w:hAnsi="Arial" w:cs="Arial"/>
          <w:i/>
          <w:color w:val="000000"/>
        </w:rPr>
        <w:t xml:space="preserve"> sollen bewusst jene Einwohner – quer durch alle Bevölkerungs</w:t>
      </w:r>
      <w:r>
        <w:rPr>
          <w:rFonts w:ascii="Arial" w:hAnsi="Arial" w:cs="Arial"/>
          <w:i/>
          <w:color w:val="000000"/>
        </w:rPr>
        <w:t>- und Alters</w:t>
      </w:r>
      <w:r w:rsidRPr="005F1470">
        <w:rPr>
          <w:rFonts w:ascii="Arial" w:hAnsi="Arial" w:cs="Arial"/>
          <w:i/>
          <w:color w:val="000000"/>
        </w:rPr>
        <w:t xml:space="preserve">schichten -  erreicht werden, welche bisher auf Grund ihrer Interessen, Rechte oder auch Möglichkeiten kaum am öffentlichen Raum teilhaben.     </w:t>
      </w:r>
    </w:p>
    <w:p w14:paraId="5372B8D0" w14:textId="77777777" w:rsidR="00826212" w:rsidRPr="005F1470" w:rsidRDefault="00826212" w:rsidP="00826212">
      <w:pPr>
        <w:pStyle w:val="StandardWeb"/>
        <w:spacing w:before="0" w:beforeAutospacing="0" w:after="0" w:afterAutospacing="0"/>
        <w:jc w:val="both"/>
        <w:textAlignment w:val="baseline"/>
        <w:rPr>
          <w:rFonts w:ascii="Arial" w:hAnsi="Arial" w:cs="Arial"/>
          <w:b/>
          <w:bCs/>
          <w:color w:val="000000"/>
        </w:rPr>
      </w:pPr>
    </w:p>
    <w:p w14:paraId="7328E3B1" w14:textId="77777777" w:rsidR="00826212" w:rsidRPr="005F1470" w:rsidRDefault="00826212" w:rsidP="00826212">
      <w:pPr>
        <w:pStyle w:val="StandardWeb"/>
        <w:spacing w:before="0" w:beforeAutospacing="0" w:after="0" w:afterAutospacing="0"/>
        <w:jc w:val="both"/>
        <w:textAlignment w:val="baseline"/>
        <w:rPr>
          <w:rFonts w:ascii="Arial" w:hAnsi="Arial" w:cs="Arial"/>
          <w:bCs/>
          <w:i/>
          <w:color w:val="000000"/>
        </w:rPr>
      </w:pPr>
    </w:p>
    <w:p w14:paraId="02B3FF3B" w14:textId="77777777" w:rsidR="00826212" w:rsidRPr="005F1470" w:rsidRDefault="00826212" w:rsidP="00826212">
      <w:pPr>
        <w:pStyle w:val="StandardWeb"/>
        <w:spacing w:before="0" w:beforeAutospacing="0" w:after="0" w:afterAutospacing="0"/>
        <w:jc w:val="both"/>
        <w:textAlignment w:val="baseline"/>
        <w:rPr>
          <w:rFonts w:ascii="Arial" w:hAnsi="Arial" w:cs="Arial"/>
          <w:bCs/>
          <w:i/>
          <w:color w:val="000000"/>
        </w:rPr>
      </w:pPr>
      <w:r w:rsidRPr="005F1470">
        <w:rPr>
          <w:rFonts w:ascii="Arial" w:hAnsi="Arial" w:cs="Arial"/>
          <w:bCs/>
          <w:i/>
          <w:color w:val="000000"/>
        </w:rPr>
        <w:t xml:space="preserve">Handwerklich-kreatives Knowhow transferieren um psychomotorische Lerngelegenheiten zu schaffen. </w:t>
      </w:r>
    </w:p>
    <w:p w14:paraId="4E532CB6" w14:textId="77777777" w:rsidR="00826212" w:rsidRPr="005F1470" w:rsidRDefault="00826212" w:rsidP="00826212">
      <w:pPr>
        <w:pStyle w:val="StandardWeb"/>
        <w:spacing w:before="0" w:beforeAutospacing="0" w:after="0" w:afterAutospacing="0"/>
        <w:jc w:val="both"/>
        <w:textAlignment w:val="baseline"/>
        <w:rPr>
          <w:rFonts w:ascii="Arial" w:hAnsi="Arial" w:cs="Arial"/>
          <w:b/>
          <w:bCs/>
          <w:color w:val="000000"/>
        </w:rPr>
      </w:pPr>
      <w:r w:rsidRPr="005F1470">
        <w:rPr>
          <w:rFonts w:ascii="Arial" w:hAnsi="Arial" w:cs="Arial"/>
          <w:color w:val="000000"/>
        </w:rPr>
        <w:t>Nicht zuletzt der Umstand, dass sich der Anteil von Wohneigentümern in der Schweiz bei ca. 40% hält, führt dazu, dass viele Kinder als auch Erwachsene in Mietwohnungen ihre Kreativität zügeln müssen bzw. wenig Gelegenheiten haben sich kreativ-gestalterisch zu betätigen.</w:t>
      </w:r>
    </w:p>
    <w:p w14:paraId="67E71763" w14:textId="77777777" w:rsidR="00826212" w:rsidRPr="005F1470" w:rsidRDefault="00826212" w:rsidP="00826212">
      <w:pPr>
        <w:pStyle w:val="StandardWeb"/>
        <w:spacing w:before="0" w:beforeAutospacing="0" w:after="0" w:afterAutospacing="0"/>
        <w:jc w:val="both"/>
        <w:rPr>
          <w:rFonts w:ascii="Arial" w:hAnsi="Arial" w:cs="Arial"/>
        </w:rPr>
      </w:pPr>
      <w:r w:rsidRPr="005F1470">
        <w:rPr>
          <w:rFonts w:ascii="Arial" w:hAnsi="Arial" w:cs="Arial"/>
          <w:color w:val="000000"/>
        </w:rPr>
        <w:t xml:space="preserve">Vom Malatelier über Holz-&amp; Metallbearbeitung, Töpferhandwerk oder einfach mal eben das Kickboard reparieren: Das alles braucht Platz und kann meist weder in der Mietwohnung noch in der Tiefgarage erledigt werden. </w:t>
      </w:r>
    </w:p>
    <w:p w14:paraId="27791692" w14:textId="77777777" w:rsidR="00826212" w:rsidRPr="005F1470" w:rsidRDefault="00826212" w:rsidP="00826212">
      <w:pPr>
        <w:pStyle w:val="StandardWeb"/>
        <w:spacing w:before="0" w:beforeAutospacing="0" w:after="0" w:afterAutospacing="0"/>
        <w:jc w:val="both"/>
        <w:rPr>
          <w:rFonts w:ascii="Arial" w:hAnsi="Arial" w:cs="Arial"/>
          <w:color w:val="000000"/>
        </w:rPr>
      </w:pPr>
      <w:proofErr w:type="spellStart"/>
      <w:r w:rsidRPr="005F1470">
        <w:rPr>
          <w:rFonts w:ascii="Arial" w:hAnsi="Arial" w:cs="Arial"/>
          <w:color w:val="000000"/>
        </w:rPr>
        <w:t>Desweiteren</w:t>
      </w:r>
      <w:proofErr w:type="spellEnd"/>
      <w:r w:rsidRPr="005F1470">
        <w:rPr>
          <w:rFonts w:ascii="Arial" w:hAnsi="Arial" w:cs="Arial"/>
          <w:color w:val="000000"/>
        </w:rPr>
        <w:t xml:space="preserve"> kommt hinzu, dass ein immer </w:t>
      </w:r>
      <w:proofErr w:type="spellStart"/>
      <w:r w:rsidRPr="005F1470">
        <w:rPr>
          <w:rFonts w:ascii="Arial" w:hAnsi="Arial" w:cs="Arial"/>
          <w:color w:val="000000"/>
        </w:rPr>
        <w:t>grösserer</w:t>
      </w:r>
      <w:proofErr w:type="spellEnd"/>
      <w:r w:rsidRPr="005F1470">
        <w:rPr>
          <w:rFonts w:ascii="Arial" w:hAnsi="Arial" w:cs="Arial"/>
          <w:color w:val="000000"/>
        </w:rPr>
        <w:t xml:space="preserve"> Anteil an Beschäftigten (und somit auch Eltern) in der Dienstleistungsbranche o</w:t>
      </w:r>
      <w:r>
        <w:rPr>
          <w:rFonts w:ascii="Arial" w:hAnsi="Arial" w:cs="Arial"/>
          <w:color w:val="000000"/>
        </w:rPr>
        <w:t>der im Büro arbeiten. D.h.</w:t>
      </w:r>
      <w:r w:rsidRPr="005F1470">
        <w:rPr>
          <w:rFonts w:ascii="Arial" w:hAnsi="Arial" w:cs="Arial"/>
          <w:color w:val="000000"/>
        </w:rPr>
        <w:t xml:space="preserve">, dass handwerkliches Grundverständnis und Kreativität neben dem Werk- und Handarbeitsunterricht und dem bildnerischen Gestalten kaum mehr </w:t>
      </w:r>
      <w:proofErr w:type="spellStart"/>
      <w:r w:rsidRPr="005F1470">
        <w:rPr>
          <w:rFonts w:ascii="Arial" w:hAnsi="Arial" w:cs="Arial"/>
          <w:color w:val="000000"/>
        </w:rPr>
        <w:t>ausserschulisch</w:t>
      </w:r>
      <w:proofErr w:type="spellEnd"/>
      <w:r w:rsidRPr="005F1470">
        <w:rPr>
          <w:rFonts w:ascii="Arial" w:hAnsi="Arial" w:cs="Arial"/>
          <w:color w:val="000000"/>
        </w:rPr>
        <w:t xml:space="preserve"> gefördert wird bzw. gefördert werden kann. </w:t>
      </w:r>
    </w:p>
    <w:p w14:paraId="6B639E34" w14:textId="58D8D2B4" w:rsidR="00826212" w:rsidRPr="005F1470" w:rsidRDefault="00826212" w:rsidP="00826212">
      <w:pPr>
        <w:pStyle w:val="StandardWeb"/>
        <w:spacing w:before="0" w:beforeAutospacing="0" w:after="0" w:afterAutospacing="0"/>
        <w:jc w:val="both"/>
        <w:rPr>
          <w:rFonts w:ascii="Arial" w:hAnsi="Arial" w:cs="Arial"/>
          <w:color w:val="000000"/>
        </w:rPr>
      </w:pPr>
      <w:r w:rsidRPr="005F1470">
        <w:rPr>
          <w:rFonts w:ascii="Arial" w:hAnsi="Arial" w:cs="Arial"/>
          <w:color w:val="000000"/>
        </w:rPr>
        <w:t xml:space="preserve">Teilweise vermag durchaus auch das Internet </w:t>
      </w:r>
      <w:proofErr w:type="gramStart"/>
      <w:r w:rsidRPr="005F1470">
        <w:rPr>
          <w:rFonts w:ascii="Arial" w:hAnsi="Arial" w:cs="Arial"/>
          <w:color w:val="000000"/>
        </w:rPr>
        <w:t>für  Kinder</w:t>
      </w:r>
      <w:proofErr w:type="gramEnd"/>
      <w:r w:rsidRPr="005F1470">
        <w:rPr>
          <w:rFonts w:ascii="Arial" w:hAnsi="Arial" w:cs="Arial"/>
          <w:color w:val="000000"/>
        </w:rPr>
        <w:t xml:space="preserve"> und Jugendliche ein virtuelles Atelier für kreatives Wirken darstellen. Jedoch ist gerade im Kindesalter nach wie vor die Verknüpfung von manueller und kognitiver Tätigkeit zentral von Bedeutung und diese bietet auch bessere Chancen zur </w:t>
      </w:r>
      <w:r w:rsidR="00FB6C80">
        <w:rPr>
          <w:rFonts w:ascii="Arial" w:hAnsi="Arial" w:cs="Arial"/>
          <w:color w:val="000000"/>
        </w:rPr>
        <w:t>g</w:t>
      </w:r>
      <w:r w:rsidRPr="005F1470">
        <w:rPr>
          <w:rFonts w:ascii="Arial" w:hAnsi="Arial" w:cs="Arial"/>
          <w:color w:val="000000"/>
        </w:rPr>
        <w:t>enerationen</w:t>
      </w:r>
      <w:r w:rsidR="00FB6C80">
        <w:rPr>
          <w:rFonts w:ascii="Arial" w:hAnsi="Arial" w:cs="Arial"/>
          <w:color w:val="000000"/>
        </w:rPr>
        <w:t>- und k</w:t>
      </w:r>
      <w:r w:rsidRPr="005F1470">
        <w:rPr>
          <w:rFonts w:ascii="Arial" w:hAnsi="Arial" w:cs="Arial"/>
          <w:color w:val="000000"/>
        </w:rPr>
        <w:t>ultur</w:t>
      </w:r>
      <w:r w:rsidR="00FB6C80">
        <w:rPr>
          <w:rFonts w:ascii="Arial" w:hAnsi="Arial" w:cs="Arial"/>
          <w:color w:val="000000"/>
        </w:rPr>
        <w:t>übergreifende</w:t>
      </w:r>
      <w:r w:rsidR="00F77347">
        <w:rPr>
          <w:rFonts w:ascii="Arial" w:hAnsi="Arial" w:cs="Arial"/>
          <w:color w:val="000000"/>
        </w:rPr>
        <w:t>n</w:t>
      </w:r>
      <w:r w:rsidR="00FB6C80">
        <w:rPr>
          <w:rFonts w:ascii="Arial" w:hAnsi="Arial" w:cs="Arial"/>
          <w:color w:val="000000"/>
        </w:rPr>
        <w:t xml:space="preserve"> </w:t>
      </w:r>
      <w:r w:rsidRPr="005F1470">
        <w:rPr>
          <w:rFonts w:ascii="Arial" w:hAnsi="Arial" w:cs="Arial"/>
          <w:color w:val="000000"/>
        </w:rPr>
        <w:t>Begleitung.</w:t>
      </w:r>
    </w:p>
    <w:p w14:paraId="67B90F73" w14:textId="77777777" w:rsidR="00826212" w:rsidRPr="005F1470" w:rsidRDefault="00826212" w:rsidP="00826212">
      <w:pPr>
        <w:pStyle w:val="StandardWeb"/>
        <w:spacing w:before="0" w:beforeAutospacing="0" w:after="0" w:afterAutospacing="0"/>
        <w:jc w:val="both"/>
        <w:rPr>
          <w:rFonts w:ascii="Arial" w:hAnsi="Arial" w:cs="Arial"/>
          <w:color w:val="000000"/>
        </w:rPr>
      </w:pPr>
    </w:p>
    <w:p w14:paraId="4192919C" w14:textId="77777777" w:rsidR="00826212" w:rsidRPr="005F1470" w:rsidRDefault="00826212" w:rsidP="00826212">
      <w:pPr>
        <w:pStyle w:val="StandardWeb"/>
        <w:spacing w:before="0" w:beforeAutospacing="0" w:after="0" w:afterAutospacing="0"/>
        <w:jc w:val="both"/>
        <w:rPr>
          <w:rFonts w:ascii="Arial" w:hAnsi="Arial" w:cs="Arial"/>
          <w:i/>
        </w:rPr>
      </w:pPr>
      <w:r w:rsidRPr="005F1470">
        <w:rPr>
          <w:rFonts w:ascii="Arial" w:hAnsi="Arial" w:cs="Arial"/>
          <w:i/>
          <w:color w:val="000000"/>
        </w:rPr>
        <w:t>Kernziel: Kinder, Jugendliche aber auch</w:t>
      </w:r>
      <w:r>
        <w:rPr>
          <w:rFonts w:ascii="Arial" w:hAnsi="Arial" w:cs="Arial"/>
          <w:b/>
          <w:i/>
          <w:color w:val="000000"/>
        </w:rPr>
        <w:t xml:space="preserve"> </w:t>
      </w:r>
      <w:r>
        <w:rPr>
          <w:rFonts w:ascii="Arial" w:hAnsi="Arial" w:cs="Arial"/>
          <w:i/>
          <w:color w:val="000000"/>
        </w:rPr>
        <w:t>Senioren und</w:t>
      </w:r>
      <w:r w:rsidRPr="005F1470">
        <w:rPr>
          <w:rFonts w:ascii="Arial" w:hAnsi="Arial" w:cs="Arial"/>
          <w:i/>
          <w:color w:val="000000"/>
        </w:rPr>
        <w:t xml:space="preserve"> viele Menschen</w:t>
      </w:r>
      <w:r>
        <w:rPr>
          <w:rFonts w:ascii="Arial" w:hAnsi="Arial" w:cs="Arial"/>
          <w:i/>
          <w:color w:val="000000"/>
        </w:rPr>
        <w:t xml:space="preserve"> mit</w:t>
      </w:r>
      <w:r w:rsidRPr="005F1470">
        <w:rPr>
          <w:rFonts w:ascii="Arial" w:hAnsi="Arial" w:cs="Arial"/>
          <w:i/>
          <w:color w:val="000000"/>
        </w:rPr>
        <w:t xml:space="preserve"> tiefe</w:t>
      </w:r>
      <w:r>
        <w:rPr>
          <w:rFonts w:ascii="Arial" w:hAnsi="Arial" w:cs="Arial"/>
          <w:i/>
          <w:color w:val="000000"/>
        </w:rPr>
        <w:t>n Bildungsabschlüssen sowie</w:t>
      </w:r>
      <w:r w:rsidRPr="005F1470">
        <w:rPr>
          <w:rFonts w:ascii="Arial" w:hAnsi="Arial" w:cs="Arial"/>
          <w:i/>
          <w:color w:val="000000"/>
        </w:rPr>
        <w:t xml:space="preserve"> Menschen mit Migrationshintergrund</w:t>
      </w:r>
      <w:r>
        <w:rPr>
          <w:rFonts w:ascii="Arial" w:hAnsi="Arial" w:cs="Arial"/>
          <w:i/>
          <w:color w:val="000000"/>
        </w:rPr>
        <w:t xml:space="preserve"> </w:t>
      </w:r>
      <w:r w:rsidRPr="005F1470">
        <w:rPr>
          <w:rFonts w:ascii="Arial" w:hAnsi="Arial" w:cs="Arial"/>
          <w:i/>
          <w:color w:val="000000"/>
        </w:rPr>
        <w:t xml:space="preserve">verfügen über </w:t>
      </w:r>
      <w:r w:rsidRPr="005F1470">
        <w:rPr>
          <w:rFonts w:ascii="Arial" w:hAnsi="Arial" w:cs="Arial"/>
          <w:i/>
          <w:color w:val="000000"/>
        </w:rPr>
        <w:lastRenderedPageBreak/>
        <w:t xml:space="preserve">beeindruckende aber wenig beachtete </w:t>
      </w:r>
      <w:r>
        <w:rPr>
          <w:rFonts w:ascii="Arial" w:hAnsi="Arial" w:cs="Arial"/>
          <w:i/>
          <w:color w:val="000000"/>
        </w:rPr>
        <w:t xml:space="preserve">Interessen, </w:t>
      </w:r>
      <w:r w:rsidRPr="005F1470">
        <w:rPr>
          <w:rFonts w:ascii="Arial" w:hAnsi="Arial" w:cs="Arial"/>
          <w:i/>
          <w:color w:val="000000"/>
        </w:rPr>
        <w:t xml:space="preserve">Fähigkeiten und Fertigkeiten im handwerklichen Bereich. Dieses Knowhow gilt es wert zu schätzen und im Sinne eines Potentials für andere zu entdecken und zugänglich zu machen. </w:t>
      </w:r>
    </w:p>
    <w:p w14:paraId="2EE8D78D" w14:textId="77777777" w:rsidR="00826212" w:rsidRPr="005F1470" w:rsidRDefault="00826212" w:rsidP="00826212">
      <w:pPr>
        <w:spacing w:line="270" w:lineRule="exact"/>
        <w:rPr>
          <w:rFonts w:cs="Arial"/>
          <w:sz w:val="20"/>
          <w:szCs w:val="20"/>
        </w:rPr>
      </w:pPr>
    </w:p>
    <w:p w14:paraId="35A219CF" w14:textId="77777777" w:rsidR="00826212" w:rsidRPr="005F1470" w:rsidRDefault="00826212" w:rsidP="00826212">
      <w:pPr>
        <w:rPr>
          <w:rFonts w:cs="Arial"/>
          <w:sz w:val="20"/>
          <w:szCs w:val="20"/>
        </w:rPr>
      </w:pPr>
    </w:p>
    <w:p w14:paraId="26C4EF05" w14:textId="734DEF33" w:rsidR="00826212" w:rsidRPr="005F1470" w:rsidRDefault="00826212" w:rsidP="00826212">
      <w:pPr>
        <w:pStyle w:val="StandardWeb"/>
        <w:spacing w:before="0" w:beforeAutospacing="0" w:after="0" w:afterAutospacing="0"/>
        <w:textAlignment w:val="baseline"/>
        <w:rPr>
          <w:rFonts w:ascii="Arial" w:hAnsi="Arial" w:cs="Arial"/>
          <w:b/>
          <w:bCs/>
          <w:color w:val="000000"/>
        </w:rPr>
      </w:pPr>
      <w:r w:rsidRPr="005F1470">
        <w:rPr>
          <w:rFonts w:ascii="Arial" w:hAnsi="Arial" w:cs="Arial"/>
          <w:b/>
          <w:bCs/>
          <w:color w:val="000000"/>
        </w:rPr>
        <w:t xml:space="preserve">Gendergerechte </w:t>
      </w:r>
      <w:r w:rsidR="00A5251A">
        <w:rPr>
          <w:rFonts w:ascii="Arial" w:hAnsi="Arial" w:cs="Arial"/>
          <w:b/>
          <w:bCs/>
          <w:color w:val="000000"/>
        </w:rPr>
        <w:t>Familien</w:t>
      </w:r>
      <w:r w:rsidRPr="005F1470">
        <w:rPr>
          <w:rFonts w:ascii="Arial" w:hAnsi="Arial" w:cs="Arial"/>
          <w:b/>
          <w:bCs/>
          <w:color w:val="000000"/>
        </w:rPr>
        <w:t>arbeit fördern</w:t>
      </w:r>
    </w:p>
    <w:p w14:paraId="6C125DF8" w14:textId="77777777" w:rsidR="00826212" w:rsidRPr="005F1470" w:rsidRDefault="00826212" w:rsidP="00826212">
      <w:pPr>
        <w:pStyle w:val="StandardWeb"/>
        <w:spacing w:before="0" w:beforeAutospacing="0" w:after="0" w:afterAutospacing="0"/>
        <w:jc w:val="both"/>
        <w:rPr>
          <w:rFonts w:ascii="Arial" w:hAnsi="Arial" w:cs="Arial"/>
          <w:color w:val="000000"/>
        </w:rPr>
      </w:pPr>
      <w:r w:rsidRPr="005F1470">
        <w:rPr>
          <w:rFonts w:ascii="Arial" w:hAnsi="Arial" w:cs="Arial"/>
          <w:color w:val="000000"/>
        </w:rPr>
        <w:t>Die Familienphase mit 0-</w:t>
      </w:r>
      <w:proofErr w:type="gramStart"/>
      <w:r w:rsidRPr="005F1470">
        <w:rPr>
          <w:rFonts w:ascii="Arial" w:hAnsi="Arial" w:cs="Arial"/>
          <w:color w:val="000000"/>
        </w:rPr>
        <w:t>16 jährigen</w:t>
      </w:r>
      <w:proofErr w:type="gramEnd"/>
      <w:r w:rsidRPr="005F1470">
        <w:rPr>
          <w:rFonts w:ascii="Arial" w:hAnsi="Arial" w:cs="Arial"/>
          <w:color w:val="000000"/>
        </w:rPr>
        <w:t xml:space="preserve"> Kindern ist bei den meisten Erwachsenen die intensivste ihres Lebens. Die Teilhabemöglichkeit von Eltern an der Gesellschaft nimmt während dieser Zeit vielfach temporär ab, weil die Betreuungs- und Erziehungsaufgabe viel Zeit in Anspruch nimmt. In der wenigen Freizeit wird mangels kombinierbarer Angebote wenig Austausch mit anderen Eltern gepflegt. </w:t>
      </w:r>
    </w:p>
    <w:p w14:paraId="17ABD40E" w14:textId="77777777" w:rsidR="00826212" w:rsidRPr="005F1470" w:rsidRDefault="00826212" w:rsidP="00826212">
      <w:pPr>
        <w:pStyle w:val="StandardWeb"/>
        <w:spacing w:before="0" w:beforeAutospacing="0" w:after="0" w:afterAutospacing="0"/>
        <w:jc w:val="both"/>
        <w:rPr>
          <w:rFonts w:ascii="Arial" w:hAnsi="Arial" w:cs="Arial"/>
          <w:color w:val="000000"/>
        </w:rPr>
      </w:pPr>
      <w:r w:rsidRPr="005F1470">
        <w:rPr>
          <w:rFonts w:ascii="Arial" w:hAnsi="Arial" w:cs="Arial"/>
          <w:color w:val="000000"/>
        </w:rPr>
        <w:t xml:space="preserve">Wo Kinder kreativ sind, sind Erziehende nicht weit. In vielen Wohnzonen werden Räume und Plätze immer mehr zur Privatsache. Die Anonymität steigt paradoxerweise parallel zur Wohnverdichtung an. Die Folge davon: Ob Villen- oder Wohnblockquartier- Kinder trauen sich vielleicht gerade noch private Grundstücke zu betreten und zu nutzen, deren Eltern </w:t>
      </w:r>
      <w:proofErr w:type="gramStart"/>
      <w:r w:rsidRPr="005F1470">
        <w:rPr>
          <w:rFonts w:ascii="Arial" w:hAnsi="Arial" w:cs="Arial"/>
          <w:color w:val="000000"/>
        </w:rPr>
        <w:t>betreten</w:t>
      </w:r>
      <w:proofErr w:type="gramEnd"/>
      <w:r w:rsidRPr="005F1470">
        <w:rPr>
          <w:rFonts w:ascii="Arial" w:hAnsi="Arial" w:cs="Arial"/>
          <w:color w:val="000000"/>
        </w:rPr>
        <w:t xml:space="preserve"> wenn überhaupt nur noch öffentliche Räume. </w:t>
      </w:r>
    </w:p>
    <w:p w14:paraId="35F2D25C" w14:textId="6753BA98" w:rsidR="00826212" w:rsidRPr="005F1470" w:rsidRDefault="00826212" w:rsidP="00826212">
      <w:pPr>
        <w:pStyle w:val="StandardWeb"/>
        <w:spacing w:before="0" w:beforeAutospacing="0" w:after="0" w:afterAutospacing="0"/>
        <w:jc w:val="both"/>
        <w:rPr>
          <w:rFonts w:ascii="Arial" w:hAnsi="Arial" w:cs="Arial"/>
          <w:color w:val="000000"/>
        </w:rPr>
      </w:pPr>
      <w:r w:rsidRPr="005F1470">
        <w:rPr>
          <w:rFonts w:ascii="Arial" w:hAnsi="Arial" w:cs="Arial"/>
          <w:color w:val="000000"/>
        </w:rPr>
        <w:t xml:space="preserve">Gerade Erziehende haben neben Spielplätzen wenige andere öffentliche Räume, bei denen sie andere Eltern bzw. Familien antreffen können. </w:t>
      </w:r>
      <w:r w:rsidR="006F5AF5">
        <w:rPr>
          <w:rFonts w:ascii="Arial" w:hAnsi="Arial" w:cs="Arial"/>
          <w:color w:val="000000"/>
        </w:rPr>
        <w:t>Zudem sind Spielplätze eher auf jüngere Kinder ausgerichtet.</w:t>
      </w:r>
    </w:p>
    <w:p w14:paraId="3F7CF2E2" w14:textId="32F4495E" w:rsidR="00826212" w:rsidRPr="005F1470" w:rsidRDefault="00826212" w:rsidP="00826212">
      <w:pPr>
        <w:pStyle w:val="StandardWeb"/>
        <w:spacing w:before="0" w:beforeAutospacing="0" w:after="0" w:afterAutospacing="0"/>
        <w:jc w:val="both"/>
        <w:rPr>
          <w:rFonts w:ascii="Arial" w:hAnsi="Arial" w:cs="Arial"/>
          <w:color w:val="000000"/>
        </w:rPr>
      </w:pPr>
      <w:r w:rsidRPr="005F1470">
        <w:rPr>
          <w:rFonts w:ascii="Arial" w:hAnsi="Arial" w:cs="Arial"/>
          <w:color w:val="000000"/>
        </w:rPr>
        <w:t>Wir sind überzeugt, da</w:t>
      </w:r>
      <w:r w:rsidR="006F5AF5">
        <w:rPr>
          <w:rFonts w:ascii="Arial" w:hAnsi="Arial" w:cs="Arial"/>
          <w:color w:val="000000"/>
        </w:rPr>
        <w:t>ss mit dem Projekt</w:t>
      </w:r>
      <w:r w:rsidR="00FB6C80">
        <w:rPr>
          <w:rFonts w:ascii="Arial" w:hAnsi="Arial" w:cs="Arial"/>
          <w:color w:val="000000"/>
        </w:rPr>
        <w:t xml:space="preserve"> „Kreativraum</w:t>
      </w:r>
      <w:r w:rsidR="006F5AF5">
        <w:rPr>
          <w:rFonts w:ascii="Arial" w:hAnsi="Arial" w:cs="Arial"/>
          <w:color w:val="000000"/>
        </w:rPr>
        <w:t xml:space="preserve"> </w:t>
      </w:r>
      <w:proofErr w:type="spellStart"/>
      <w:r w:rsidR="006F5AF5">
        <w:rPr>
          <w:rFonts w:ascii="Arial" w:hAnsi="Arial" w:cs="Arial"/>
          <w:color w:val="000000"/>
        </w:rPr>
        <w:t>Bu</w:t>
      </w:r>
      <w:r>
        <w:rPr>
          <w:rFonts w:ascii="Arial" w:hAnsi="Arial" w:cs="Arial"/>
          <w:color w:val="000000"/>
        </w:rPr>
        <w:t>deli</w:t>
      </w:r>
      <w:proofErr w:type="spellEnd"/>
      <w:r w:rsidR="00FB6C80">
        <w:rPr>
          <w:rFonts w:ascii="Arial" w:hAnsi="Arial" w:cs="Arial"/>
          <w:color w:val="000000"/>
        </w:rPr>
        <w:t>“</w:t>
      </w:r>
      <w:r w:rsidRPr="005F1470">
        <w:rPr>
          <w:rFonts w:ascii="Arial" w:hAnsi="Arial" w:cs="Arial"/>
          <w:color w:val="000000"/>
        </w:rPr>
        <w:t xml:space="preserve"> ein ganzjährig nutzbarer Raum entsteht, welcher niederschwelligen Zugang insbesondere auch für Väter mit ihren Kindern bietet. Im Kanton St. Gallen ist die Elternarbeit erst im Aufbau, so auch in Schmerikon. Es bestehen zwar wertvolle Angebote wie </w:t>
      </w:r>
      <w:proofErr w:type="spellStart"/>
      <w:r w:rsidRPr="005F1470">
        <w:rPr>
          <w:rFonts w:ascii="Arial" w:hAnsi="Arial" w:cs="Arial"/>
          <w:color w:val="000000"/>
        </w:rPr>
        <w:t>MuVaki</w:t>
      </w:r>
      <w:proofErr w:type="spellEnd"/>
      <w:r w:rsidRPr="005F1470">
        <w:rPr>
          <w:rFonts w:ascii="Arial" w:hAnsi="Arial" w:cs="Arial"/>
          <w:color w:val="000000"/>
        </w:rPr>
        <w:t xml:space="preserve"> Turnen oder Angebote des Kath. Frauen- und Müttervereins. Ein Angebot das letztlich eine kreativ-handwerklichen Basis enthält, verspricht viele sprachliche, kulturelle wie auch schichtspezifische Hürden überwinden zu können. </w:t>
      </w:r>
    </w:p>
    <w:p w14:paraId="377E8B50" w14:textId="4E6E7FFB" w:rsidR="00826212" w:rsidRPr="005F1470" w:rsidRDefault="00826212" w:rsidP="00826212">
      <w:pPr>
        <w:pStyle w:val="StandardWeb"/>
        <w:spacing w:before="0" w:beforeAutospacing="0" w:after="0" w:afterAutospacing="0"/>
        <w:jc w:val="both"/>
        <w:rPr>
          <w:rFonts w:ascii="Arial" w:hAnsi="Arial" w:cs="Arial"/>
          <w:color w:val="000000"/>
        </w:rPr>
      </w:pPr>
      <w:r w:rsidRPr="005F1470">
        <w:rPr>
          <w:rFonts w:ascii="Arial" w:hAnsi="Arial" w:cs="Arial"/>
          <w:color w:val="000000"/>
        </w:rPr>
        <w:t>Elternarbeit beginnt bereits dort, wo Eltern Einblicke in Umgang von anderen Erziehende</w:t>
      </w:r>
      <w:r w:rsidR="006F5AF5">
        <w:rPr>
          <w:rFonts w:ascii="Arial" w:hAnsi="Arial" w:cs="Arial"/>
          <w:color w:val="000000"/>
        </w:rPr>
        <w:t xml:space="preserve">n mit Kindern erhalten können. </w:t>
      </w:r>
      <w:r w:rsidRPr="005F1470">
        <w:rPr>
          <w:rFonts w:ascii="Arial" w:hAnsi="Arial" w:cs="Arial"/>
          <w:color w:val="000000"/>
        </w:rPr>
        <w:t xml:space="preserve">Solche Ansätze fehlen bisweilen im Angebot für Familien. </w:t>
      </w:r>
    </w:p>
    <w:p w14:paraId="0CB35348" w14:textId="77777777" w:rsidR="00826212" w:rsidRPr="005F1470" w:rsidRDefault="00826212" w:rsidP="00826212">
      <w:pPr>
        <w:pStyle w:val="StandardWeb"/>
        <w:spacing w:before="0" w:beforeAutospacing="0" w:after="0" w:afterAutospacing="0"/>
        <w:jc w:val="both"/>
        <w:rPr>
          <w:rFonts w:ascii="Arial" w:hAnsi="Arial" w:cs="Arial"/>
          <w:color w:val="000000"/>
        </w:rPr>
      </w:pPr>
    </w:p>
    <w:p w14:paraId="3BC71013" w14:textId="1743705B" w:rsidR="00826212" w:rsidRPr="005F1470" w:rsidRDefault="00826212" w:rsidP="00826212">
      <w:pPr>
        <w:pStyle w:val="StandardWeb"/>
        <w:spacing w:before="0" w:beforeAutospacing="0" w:after="0" w:afterAutospacing="0"/>
        <w:jc w:val="both"/>
        <w:rPr>
          <w:rFonts w:ascii="Arial" w:hAnsi="Arial" w:cs="Arial"/>
          <w:i/>
          <w:color w:val="000000"/>
        </w:rPr>
      </w:pPr>
      <w:r w:rsidRPr="005F1470">
        <w:rPr>
          <w:rFonts w:ascii="Arial" w:hAnsi="Arial" w:cs="Arial"/>
          <w:i/>
          <w:color w:val="000000"/>
        </w:rPr>
        <w:t>Ker</w:t>
      </w:r>
      <w:r w:rsidR="006F5AF5">
        <w:rPr>
          <w:rFonts w:ascii="Arial" w:hAnsi="Arial" w:cs="Arial"/>
          <w:i/>
          <w:color w:val="000000"/>
        </w:rPr>
        <w:t xml:space="preserve">nziel: Das </w:t>
      </w:r>
      <w:proofErr w:type="spellStart"/>
      <w:r w:rsidR="006F5AF5">
        <w:rPr>
          <w:rFonts w:ascii="Arial" w:hAnsi="Arial" w:cs="Arial"/>
          <w:i/>
          <w:color w:val="000000"/>
        </w:rPr>
        <w:t>B</w:t>
      </w:r>
      <w:r>
        <w:rPr>
          <w:rFonts w:ascii="Arial" w:hAnsi="Arial" w:cs="Arial"/>
          <w:i/>
          <w:color w:val="000000"/>
        </w:rPr>
        <w:t>udeli</w:t>
      </w:r>
      <w:proofErr w:type="spellEnd"/>
      <w:r w:rsidRPr="005F1470">
        <w:rPr>
          <w:rFonts w:ascii="Arial" w:hAnsi="Arial" w:cs="Arial"/>
          <w:i/>
          <w:color w:val="000000"/>
        </w:rPr>
        <w:t xml:space="preserve"> schafft für Erziehende völlig neue und gendergerechte Anreize um sich mit anderen Erzi</w:t>
      </w:r>
      <w:r w:rsidR="00F77347">
        <w:rPr>
          <w:rFonts w:ascii="Arial" w:hAnsi="Arial" w:cs="Arial"/>
          <w:i/>
          <w:color w:val="000000"/>
        </w:rPr>
        <w:t>ehenden zu vernetzen und auszu</w:t>
      </w:r>
      <w:r w:rsidRPr="005F1470">
        <w:rPr>
          <w:rFonts w:ascii="Arial" w:hAnsi="Arial" w:cs="Arial"/>
          <w:i/>
          <w:color w:val="000000"/>
        </w:rPr>
        <w:t xml:space="preserve">tauschen. </w:t>
      </w:r>
      <w:r>
        <w:rPr>
          <w:rFonts w:ascii="Arial" w:hAnsi="Arial" w:cs="Arial"/>
          <w:i/>
          <w:color w:val="000000"/>
        </w:rPr>
        <w:t xml:space="preserve">Davon profitieren letztlich auch Kinder und Jugendliche. </w:t>
      </w:r>
    </w:p>
    <w:p w14:paraId="5EC06A03" w14:textId="77777777" w:rsidR="00826212" w:rsidRPr="005F1470" w:rsidRDefault="00826212" w:rsidP="00826212">
      <w:pPr>
        <w:rPr>
          <w:rFonts w:cs="Arial"/>
          <w:sz w:val="20"/>
          <w:szCs w:val="20"/>
        </w:rPr>
      </w:pPr>
    </w:p>
    <w:p w14:paraId="16AFEF60" w14:textId="77777777" w:rsidR="00826212" w:rsidRPr="003775AB" w:rsidRDefault="00826212" w:rsidP="00826212">
      <w:pPr>
        <w:pStyle w:val="StandardWeb"/>
        <w:spacing w:before="0" w:beforeAutospacing="0" w:after="0" w:afterAutospacing="0"/>
        <w:jc w:val="both"/>
        <w:rPr>
          <w:rFonts w:ascii="Arial" w:hAnsi="Arial" w:cs="Arial"/>
          <w:bCs/>
          <w:color w:val="000000"/>
        </w:rPr>
      </w:pPr>
      <w:r w:rsidRPr="003775AB">
        <w:rPr>
          <w:rFonts w:ascii="Arial" w:hAnsi="Arial" w:cs="Arial"/>
          <w:bCs/>
          <w:color w:val="000000"/>
        </w:rPr>
        <w:t>Generationenübergreifende Erfahrungsräume bieten</w:t>
      </w:r>
    </w:p>
    <w:p w14:paraId="767EFA22" w14:textId="77777777" w:rsidR="00826212" w:rsidRDefault="00826212" w:rsidP="00826212">
      <w:pPr>
        <w:pStyle w:val="StandardWeb"/>
        <w:spacing w:before="0" w:beforeAutospacing="0" w:after="0" w:afterAutospacing="0"/>
        <w:jc w:val="both"/>
        <w:rPr>
          <w:rFonts w:ascii="Arial" w:hAnsi="Arial" w:cs="Arial"/>
          <w:color w:val="000000"/>
        </w:rPr>
      </w:pPr>
      <w:r w:rsidRPr="005F1470">
        <w:rPr>
          <w:rFonts w:ascii="Arial" w:hAnsi="Arial" w:cs="Arial"/>
          <w:color w:val="000000"/>
        </w:rPr>
        <w:t xml:space="preserve">Beim kreativen Werken und Gestalten sind niederschwellige Begegnungen und </w:t>
      </w:r>
      <w:proofErr w:type="gramStart"/>
      <w:r w:rsidRPr="005F1470">
        <w:rPr>
          <w:rFonts w:ascii="Arial" w:hAnsi="Arial" w:cs="Arial"/>
          <w:color w:val="000000"/>
        </w:rPr>
        <w:t>Gespräche  möglich</w:t>
      </w:r>
      <w:proofErr w:type="gramEnd"/>
      <w:r w:rsidRPr="005F1470">
        <w:rPr>
          <w:rFonts w:ascii="Arial" w:hAnsi="Arial" w:cs="Arial"/>
          <w:color w:val="000000"/>
        </w:rPr>
        <w:t xml:space="preserve"> bzw. entstehen auch zufällig. Das Kennenlernen von </w:t>
      </w:r>
      <w:r>
        <w:rPr>
          <w:rFonts w:ascii="Arial" w:hAnsi="Arial" w:cs="Arial"/>
          <w:color w:val="000000"/>
        </w:rPr>
        <w:t xml:space="preserve">Menschen verschiedenen Alters und sozioökonomischen Hintergründen bietet die Möglichkeit der Horizonterweiterung. </w:t>
      </w:r>
    </w:p>
    <w:p w14:paraId="004ED667" w14:textId="113A0A83" w:rsidR="00826212" w:rsidRPr="005F1470" w:rsidRDefault="00826212" w:rsidP="00826212">
      <w:pPr>
        <w:pStyle w:val="StandardWeb"/>
        <w:spacing w:before="0" w:beforeAutospacing="0" w:after="0" w:afterAutospacing="0"/>
        <w:jc w:val="both"/>
        <w:rPr>
          <w:rFonts w:ascii="Arial" w:hAnsi="Arial" w:cs="Arial"/>
          <w:color w:val="000000"/>
        </w:rPr>
      </w:pPr>
      <w:r>
        <w:rPr>
          <w:rFonts w:ascii="Arial" w:hAnsi="Arial" w:cs="Arial"/>
          <w:color w:val="000000"/>
        </w:rPr>
        <w:t xml:space="preserve">Die </w:t>
      </w:r>
      <w:r w:rsidRPr="005F1470">
        <w:rPr>
          <w:rFonts w:ascii="Arial" w:hAnsi="Arial" w:cs="Arial"/>
          <w:color w:val="000000"/>
        </w:rPr>
        <w:t xml:space="preserve">Mitarbeitenden </w:t>
      </w:r>
      <w:r w:rsidR="00F77347">
        <w:rPr>
          <w:rFonts w:ascii="Arial" w:hAnsi="Arial" w:cs="Arial"/>
          <w:color w:val="000000"/>
        </w:rPr>
        <w:t xml:space="preserve">der </w:t>
      </w:r>
      <w:r w:rsidRPr="005F1470">
        <w:rPr>
          <w:rFonts w:ascii="Arial" w:hAnsi="Arial" w:cs="Arial"/>
          <w:color w:val="000000"/>
        </w:rPr>
        <w:t>Kinder- und Jugendarbeit</w:t>
      </w:r>
      <w:r>
        <w:rPr>
          <w:rFonts w:ascii="Arial" w:hAnsi="Arial" w:cs="Arial"/>
          <w:color w:val="000000"/>
        </w:rPr>
        <w:t xml:space="preserve"> sind</w:t>
      </w:r>
      <w:r w:rsidRPr="005F1470">
        <w:rPr>
          <w:rFonts w:ascii="Arial" w:hAnsi="Arial" w:cs="Arial"/>
          <w:color w:val="000000"/>
        </w:rPr>
        <w:t xml:space="preserve"> für Besucher allen Alters</w:t>
      </w:r>
      <w:r>
        <w:rPr>
          <w:rFonts w:ascii="Arial" w:hAnsi="Arial" w:cs="Arial"/>
          <w:color w:val="000000"/>
        </w:rPr>
        <w:t xml:space="preserve"> </w:t>
      </w:r>
      <w:proofErr w:type="gramStart"/>
      <w:r>
        <w:rPr>
          <w:rFonts w:ascii="Arial" w:hAnsi="Arial" w:cs="Arial"/>
          <w:color w:val="000000"/>
        </w:rPr>
        <w:t xml:space="preserve">ebenfalls </w:t>
      </w:r>
      <w:r w:rsidRPr="005F1470">
        <w:rPr>
          <w:rFonts w:ascii="Arial" w:hAnsi="Arial" w:cs="Arial"/>
          <w:color w:val="000000"/>
        </w:rPr>
        <w:t xml:space="preserve"> unkompliziert</w:t>
      </w:r>
      <w:proofErr w:type="gramEnd"/>
      <w:r w:rsidRPr="005F1470">
        <w:rPr>
          <w:rFonts w:ascii="Arial" w:hAnsi="Arial" w:cs="Arial"/>
          <w:color w:val="000000"/>
        </w:rPr>
        <w:t xml:space="preserve"> und niederschwellig. </w:t>
      </w:r>
    </w:p>
    <w:p w14:paraId="6B83DE32" w14:textId="6234504A" w:rsidR="00826212" w:rsidRPr="005F1470" w:rsidRDefault="00826212" w:rsidP="00826212">
      <w:pPr>
        <w:pStyle w:val="StandardWeb"/>
        <w:spacing w:before="0" w:beforeAutospacing="0" w:after="0" w:afterAutospacing="0"/>
        <w:jc w:val="both"/>
        <w:rPr>
          <w:rFonts w:ascii="Arial" w:hAnsi="Arial" w:cs="Arial"/>
          <w:color w:val="000000"/>
        </w:rPr>
      </w:pPr>
      <w:r w:rsidRPr="005F1470">
        <w:rPr>
          <w:rFonts w:ascii="Arial" w:hAnsi="Arial" w:cs="Arial"/>
          <w:color w:val="000000"/>
        </w:rPr>
        <w:t xml:space="preserve">Durch die operative Leitung des Projekts durch die beiden Sozialarbeitenden ist ein </w:t>
      </w:r>
      <w:r>
        <w:rPr>
          <w:rFonts w:ascii="Arial" w:hAnsi="Arial" w:cs="Arial"/>
          <w:color w:val="000000"/>
        </w:rPr>
        <w:t xml:space="preserve">reibungsloser </w:t>
      </w:r>
      <w:r w:rsidR="00F77347">
        <w:rPr>
          <w:rFonts w:ascii="Arial" w:hAnsi="Arial" w:cs="Arial"/>
          <w:color w:val="000000"/>
        </w:rPr>
        <w:t xml:space="preserve">Start </w:t>
      </w:r>
      <w:r>
        <w:rPr>
          <w:rFonts w:ascii="Arial" w:hAnsi="Arial" w:cs="Arial"/>
          <w:color w:val="000000"/>
        </w:rPr>
        <w:t>und Pilotb</w:t>
      </w:r>
      <w:r w:rsidRPr="005F1470">
        <w:rPr>
          <w:rFonts w:ascii="Arial" w:hAnsi="Arial" w:cs="Arial"/>
          <w:color w:val="000000"/>
        </w:rPr>
        <w:t xml:space="preserve">etrieb garantiert. Die angestrebte Diversität der Nutzer und Helfergruppen bietet viele Chancen aber auch Risiken die professionell und konsequent beobachtet, minimiert oder verhindert werden müssen. </w:t>
      </w:r>
    </w:p>
    <w:p w14:paraId="3CF00785" w14:textId="27600AD1" w:rsidR="00826212" w:rsidRDefault="00826212" w:rsidP="00826212">
      <w:pPr>
        <w:pStyle w:val="StandardWeb"/>
        <w:spacing w:before="0" w:beforeAutospacing="0" w:after="0" w:afterAutospacing="0"/>
        <w:jc w:val="both"/>
        <w:rPr>
          <w:rFonts w:ascii="Arial" w:hAnsi="Arial" w:cs="Arial"/>
          <w:color w:val="000000"/>
        </w:rPr>
      </w:pPr>
      <w:r w:rsidRPr="005F1470">
        <w:rPr>
          <w:rFonts w:ascii="Arial" w:hAnsi="Arial" w:cs="Arial"/>
          <w:color w:val="000000"/>
        </w:rPr>
        <w:t xml:space="preserve">In der </w:t>
      </w:r>
      <w:proofErr w:type="spellStart"/>
      <w:r w:rsidRPr="005F1470">
        <w:rPr>
          <w:rFonts w:ascii="Arial" w:hAnsi="Arial" w:cs="Arial"/>
          <w:color w:val="000000"/>
        </w:rPr>
        <w:t>überschaulichen</w:t>
      </w:r>
      <w:proofErr w:type="spellEnd"/>
      <w:r w:rsidRPr="005F1470">
        <w:rPr>
          <w:rFonts w:ascii="Arial" w:hAnsi="Arial" w:cs="Arial"/>
          <w:color w:val="000000"/>
        </w:rPr>
        <w:t xml:space="preserve"> Gemeinde Schmerikon orientiert sich die Kinder- und Jugendarbeit sehr nahe an der Gemeinwesensarbeit; d.h. die Mitarbeitenden fungieren auch als Türöffner und erweitertes Sprachrohr von Anliegen oder Problemlagen diverser Soziokulturen und</w:t>
      </w:r>
      <w:r>
        <w:rPr>
          <w:rFonts w:ascii="Arial" w:hAnsi="Arial" w:cs="Arial"/>
          <w:color w:val="000000"/>
        </w:rPr>
        <w:t xml:space="preserve"> Menschen. Entsprechend sind im </w:t>
      </w:r>
      <w:r w:rsidR="00FB6C80">
        <w:rPr>
          <w:rFonts w:ascii="Arial" w:hAnsi="Arial" w:cs="Arial"/>
          <w:color w:val="000000"/>
        </w:rPr>
        <w:t xml:space="preserve">„Kreativraum </w:t>
      </w:r>
      <w:proofErr w:type="spellStart"/>
      <w:r w:rsidR="00FB6C80">
        <w:rPr>
          <w:rFonts w:ascii="Arial" w:hAnsi="Arial" w:cs="Arial"/>
          <w:color w:val="000000"/>
        </w:rPr>
        <w:t>Bu</w:t>
      </w:r>
      <w:r>
        <w:rPr>
          <w:rFonts w:ascii="Arial" w:hAnsi="Arial" w:cs="Arial"/>
          <w:color w:val="000000"/>
        </w:rPr>
        <w:t>deli</w:t>
      </w:r>
      <w:proofErr w:type="spellEnd"/>
      <w:r w:rsidR="00FB6C80">
        <w:rPr>
          <w:rFonts w:ascii="Arial" w:hAnsi="Arial" w:cs="Arial"/>
          <w:color w:val="000000"/>
        </w:rPr>
        <w:t>“</w:t>
      </w:r>
      <w:r w:rsidRPr="005F1470">
        <w:rPr>
          <w:rFonts w:ascii="Arial" w:hAnsi="Arial" w:cs="Arial"/>
          <w:color w:val="000000"/>
        </w:rPr>
        <w:t xml:space="preserve"> wo immer möglich auch Menschen mit in den Betrieb einzubinden, welche </w:t>
      </w:r>
      <w:r w:rsidR="006F5AF5">
        <w:rPr>
          <w:rFonts w:ascii="Arial" w:hAnsi="Arial" w:cs="Arial"/>
          <w:color w:val="000000"/>
        </w:rPr>
        <w:t>zusätzliche Tagesstrukturen</w:t>
      </w:r>
      <w:r w:rsidRPr="005F1470">
        <w:rPr>
          <w:rFonts w:ascii="Arial" w:hAnsi="Arial" w:cs="Arial"/>
          <w:color w:val="000000"/>
        </w:rPr>
        <w:t xml:space="preserve"> bzw. </w:t>
      </w:r>
      <w:proofErr w:type="spellStart"/>
      <w:r w:rsidRPr="005F1470">
        <w:rPr>
          <w:rFonts w:ascii="Arial" w:hAnsi="Arial" w:cs="Arial"/>
          <w:color w:val="000000"/>
        </w:rPr>
        <w:t>regelmässige</w:t>
      </w:r>
      <w:proofErr w:type="spellEnd"/>
      <w:r w:rsidRPr="005F1470">
        <w:rPr>
          <w:rFonts w:ascii="Arial" w:hAnsi="Arial" w:cs="Arial"/>
          <w:color w:val="000000"/>
        </w:rPr>
        <w:t xml:space="preserve"> Engagements zum Ausstieg aus dem Alltag suchen oder wieder vermehrt Selbstwirksamkeit und Wertschätzung erleben sollen. </w:t>
      </w:r>
    </w:p>
    <w:p w14:paraId="5F5D5BFF" w14:textId="2DA9AC36" w:rsidR="00826212" w:rsidRPr="005F1470" w:rsidRDefault="00826212" w:rsidP="00826212">
      <w:pPr>
        <w:pStyle w:val="StandardWeb"/>
        <w:spacing w:before="0" w:beforeAutospacing="0" w:after="0" w:afterAutospacing="0"/>
        <w:jc w:val="both"/>
        <w:rPr>
          <w:rFonts w:ascii="Arial" w:hAnsi="Arial" w:cs="Arial"/>
          <w:color w:val="000000"/>
        </w:rPr>
      </w:pPr>
      <w:r>
        <w:rPr>
          <w:rFonts w:ascii="Arial" w:hAnsi="Arial" w:cs="Arial"/>
          <w:color w:val="000000"/>
        </w:rPr>
        <w:t>Die Primäre Zielgruppe des</w:t>
      </w:r>
      <w:r w:rsidR="00FB6C80">
        <w:rPr>
          <w:rFonts w:ascii="Arial" w:hAnsi="Arial" w:cs="Arial"/>
          <w:color w:val="000000"/>
        </w:rPr>
        <w:t xml:space="preserve"> „Kreativraum </w:t>
      </w:r>
      <w:proofErr w:type="spellStart"/>
      <w:r>
        <w:rPr>
          <w:rFonts w:ascii="Arial" w:hAnsi="Arial" w:cs="Arial"/>
          <w:color w:val="000000"/>
        </w:rPr>
        <w:t>Bu</w:t>
      </w:r>
      <w:r w:rsidR="00FB6C80">
        <w:rPr>
          <w:rFonts w:ascii="Arial" w:hAnsi="Arial" w:cs="Arial"/>
          <w:color w:val="000000"/>
        </w:rPr>
        <w:t>deli</w:t>
      </w:r>
      <w:proofErr w:type="spellEnd"/>
      <w:r w:rsidR="00FB6C80">
        <w:rPr>
          <w:rFonts w:ascii="Arial" w:hAnsi="Arial" w:cs="Arial"/>
          <w:color w:val="000000"/>
        </w:rPr>
        <w:t>“</w:t>
      </w:r>
      <w:r>
        <w:rPr>
          <w:rFonts w:ascii="Arial" w:hAnsi="Arial" w:cs="Arial"/>
          <w:color w:val="000000"/>
        </w:rPr>
        <w:t xml:space="preserve"> sind Kinder und Jugendliche. Durch die </w:t>
      </w:r>
      <w:proofErr w:type="spellStart"/>
      <w:r>
        <w:rPr>
          <w:rFonts w:ascii="Arial" w:hAnsi="Arial" w:cs="Arial"/>
          <w:color w:val="000000"/>
        </w:rPr>
        <w:t>grösst</w:t>
      </w:r>
      <w:proofErr w:type="spellEnd"/>
      <w:r w:rsidR="00FB6C80">
        <w:rPr>
          <w:rFonts w:ascii="Arial" w:hAnsi="Arial" w:cs="Arial"/>
          <w:color w:val="000000"/>
        </w:rPr>
        <w:t xml:space="preserve"> </w:t>
      </w:r>
      <w:r>
        <w:rPr>
          <w:rFonts w:ascii="Arial" w:hAnsi="Arial" w:cs="Arial"/>
          <w:color w:val="000000"/>
        </w:rPr>
        <w:t>mögliche Diversität im Betreuungsteam werden neue Zugänge geschaffen.</w:t>
      </w:r>
    </w:p>
    <w:p w14:paraId="1B9F27F2" w14:textId="77777777" w:rsidR="00826212" w:rsidRPr="005F1470" w:rsidRDefault="00826212" w:rsidP="00826212">
      <w:pPr>
        <w:pStyle w:val="StandardWeb"/>
        <w:spacing w:before="0" w:beforeAutospacing="0" w:after="0" w:afterAutospacing="0"/>
        <w:jc w:val="both"/>
        <w:rPr>
          <w:rFonts w:ascii="Arial" w:hAnsi="Arial" w:cs="Arial"/>
          <w:color w:val="000000"/>
        </w:rPr>
      </w:pPr>
    </w:p>
    <w:p w14:paraId="43CC2E61" w14:textId="77777777" w:rsidR="00826212" w:rsidRPr="00826212" w:rsidRDefault="00826212" w:rsidP="00826212">
      <w:pPr>
        <w:tabs>
          <w:tab w:val="left" w:pos="789"/>
        </w:tabs>
        <w:spacing w:line="270" w:lineRule="exact"/>
        <w:rPr>
          <w:rFonts w:cs="Arial"/>
          <w:i/>
          <w:sz w:val="20"/>
          <w:szCs w:val="20"/>
        </w:rPr>
      </w:pPr>
      <w:r w:rsidRPr="00826212">
        <w:rPr>
          <w:rFonts w:cs="Arial"/>
          <w:i/>
          <w:color w:val="000000"/>
          <w:sz w:val="20"/>
          <w:szCs w:val="20"/>
          <w:lang w:val="de-DE" w:eastAsia="de-DE"/>
        </w:rPr>
        <w:t xml:space="preserve">Kernziel: Die Generationenwerkstatt bietet neue Erfahrungsräume und niederschwellige Zugänge zu Angeboten und Menschen aller Alters der Gemeinde Schmerikon. </w:t>
      </w:r>
    </w:p>
    <w:p w14:paraId="0B1C1350" w14:textId="77777777" w:rsidR="00B85923" w:rsidRPr="00B85923" w:rsidRDefault="00B85923" w:rsidP="00B85923">
      <w:pPr>
        <w:spacing w:line="260" w:lineRule="atLeast"/>
        <w:rPr>
          <w:i/>
          <w:sz w:val="21"/>
          <w:szCs w:val="21"/>
        </w:rPr>
      </w:pPr>
    </w:p>
    <w:p w14:paraId="4F1D8FE5" w14:textId="77777777" w:rsidR="00B85923" w:rsidRPr="00B85923" w:rsidRDefault="00B85923" w:rsidP="00B85923">
      <w:pPr>
        <w:spacing w:line="260" w:lineRule="atLeast"/>
        <w:rPr>
          <w:i/>
          <w:sz w:val="21"/>
          <w:szCs w:val="21"/>
        </w:rPr>
      </w:pPr>
    </w:p>
    <w:p w14:paraId="3C2627FF" w14:textId="77777777" w:rsidR="00B85923" w:rsidRPr="00B85923" w:rsidRDefault="00B87540" w:rsidP="00B85923">
      <w:pPr>
        <w:pStyle w:val="berschrift2"/>
        <w:numPr>
          <w:ilvl w:val="0"/>
          <w:numId w:val="13"/>
        </w:numPr>
        <w:tabs>
          <w:tab w:val="clear" w:pos="425"/>
          <w:tab w:val="clear" w:pos="680"/>
          <w:tab w:val="clear" w:pos="851"/>
          <w:tab w:val="clear" w:pos="1021"/>
          <w:tab w:val="clear" w:pos="1276"/>
          <w:tab w:val="clear" w:pos="5216"/>
          <w:tab w:val="clear" w:pos="7938"/>
          <w:tab w:val="clear" w:pos="9299"/>
        </w:tabs>
        <w:spacing w:after="260"/>
        <w:ind w:left="454" w:hanging="454"/>
      </w:pPr>
      <w:r>
        <w:lastRenderedPageBreak/>
        <w:t xml:space="preserve">Zielgruppe </w:t>
      </w:r>
    </w:p>
    <w:p w14:paraId="0E7B0C9E" w14:textId="77777777" w:rsidR="00B85923" w:rsidRDefault="001077FF" w:rsidP="00B85923">
      <w:pPr>
        <w:spacing w:line="260" w:lineRule="atLeast"/>
        <w:rPr>
          <w:sz w:val="21"/>
          <w:szCs w:val="21"/>
        </w:rPr>
      </w:pPr>
      <w:r>
        <w:rPr>
          <w:sz w:val="21"/>
          <w:szCs w:val="21"/>
        </w:rPr>
        <w:t xml:space="preserve">Primäre Zielgruppe: </w:t>
      </w:r>
    </w:p>
    <w:p w14:paraId="0817EF4F" w14:textId="51C82FB2" w:rsidR="001077FF" w:rsidRDefault="00550EA4" w:rsidP="00DC3064">
      <w:pPr>
        <w:spacing w:line="260" w:lineRule="atLeast"/>
        <w:jc w:val="both"/>
        <w:rPr>
          <w:sz w:val="21"/>
          <w:szCs w:val="21"/>
        </w:rPr>
      </w:pPr>
      <w:r>
        <w:rPr>
          <w:sz w:val="21"/>
          <w:szCs w:val="21"/>
        </w:rPr>
        <w:t xml:space="preserve">Während den regulären Öffnungszeiten </w:t>
      </w:r>
      <w:r w:rsidR="001077FF">
        <w:rPr>
          <w:sz w:val="21"/>
          <w:szCs w:val="21"/>
        </w:rPr>
        <w:t xml:space="preserve">Kinder </w:t>
      </w:r>
      <w:r>
        <w:rPr>
          <w:sz w:val="21"/>
          <w:szCs w:val="21"/>
        </w:rPr>
        <w:t xml:space="preserve">im Primarschulalter sowie Rahmen der Projektarbeiten der </w:t>
      </w:r>
      <w:r w:rsidR="00201770">
        <w:rPr>
          <w:sz w:val="21"/>
          <w:szCs w:val="21"/>
        </w:rPr>
        <w:t>offenen Jugendarbeit zusätzlich</w:t>
      </w:r>
      <w:r>
        <w:rPr>
          <w:sz w:val="21"/>
          <w:szCs w:val="21"/>
        </w:rPr>
        <w:t xml:space="preserve"> Jugendliche</w:t>
      </w:r>
      <w:r w:rsidR="00201770">
        <w:rPr>
          <w:sz w:val="21"/>
          <w:szCs w:val="21"/>
        </w:rPr>
        <w:t xml:space="preserve"> bis 18 Jahre</w:t>
      </w:r>
      <w:r w:rsidR="00A36573">
        <w:rPr>
          <w:sz w:val="21"/>
          <w:szCs w:val="21"/>
        </w:rPr>
        <w:t xml:space="preserve"> </w:t>
      </w:r>
      <w:r w:rsidR="00201770">
        <w:rPr>
          <w:sz w:val="21"/>
          <w:szCs w:val="21"/>
        </w:rPr>
        <w:t xml:space="preserve">und junge Erwachsene bis 25 </w:t>
      </w:r>
      <w:r w:rsidR="00A36573">
        <w:rPr>
          <w:sz w:val="21"/>
          <w:szCs w:val="21"/>
        </w:rPr>
        <w:t xml:space="preserve">Jahre (z.B. Bau von Skateelementen </w:t>
      </w:r>
      <w:proofErr w:type="spellStart"/>
      <w:r w:rsidR="00A36573">
        <w:rPr>
          <w:sz w:val="21"/>
          <w:szCs w:val="21"/>
        </w:rPr>
        <w:t>u.ä.</w:t>
      </w:r>
      <w:proofErr w:type="spellEnd"/>
      <w:r w:rsidR="00A36573">
        <w:rPr>
          <w:sz w:val="21"/>
          <w:szCs w:val="21"/>
        </w:rPr>
        <w:t xml:space="preserve">) </w:t>
      </w:r>
    </w:p>
    <w:p w14:paraId="0AD590B2" w14:textId="0566BF5E" w:rsidR="00DC3064" w:rsidRDefault="00DC3064" w:rsidP="00DC3064">
      <w:pPr>
        <w:spacing w:line="260" w:lineRule="atLeast"/>
        <w:jc w:val="both"/>
        <w:rPr>
          <w:sz w:val="21"/>
          <w:szCs w:val="21"/>
        </w:rPr>
      </w:pPr>
      <w:r>
        <w:rPr>
          <w:sz w:val="21"/>
          <w:szCs w:val="21"/>
        </w:rPr>
        <w:t xml:space="preserve">Erfahrungen der kinderbaustelle-schmerikon.jimdo.com zeigen, dass offene Angebote für Kinder auch von vielen Nutzern aus Nachbargemeinden frequentiert werden. </w:t>
      </w:r>
    </w:p>
    <w:p w14:paraId="194464F8" w14:textId="77777777" w:rsidR="00A36573" w:rsidRDefault="00A36573" w:rsidP="00B85923">
      <w:pPr>
        <w:spacing w:line="260" w:lineRule="atLeast"/>
        <w:rPr>
          <w:sz w:val="21"/>
          <w:szCs w:val="21"/>
        </w:rPr>
      </w:pPr>
    </w:p>
    <w:p w14:paraId="6FE24B91" w14:textId="77777777" w:rsidR="00A36573" w:rsidRDefault="00A36573" w:rsidP="00B85923">
      <w:pPr>
        <w:spacing w:line="260" w:lineRule="atLeast"/>
        <w:rPr>
          <w:sz w:val="21"/>
          <w:szCs w:val="21"/>
        </w:rPr>
      </w:pPr>
      <w:r>
        <w:rPr>
          <w:sz w:val="21"/>
          <w:szCs w:val="21"/>
        </w:rPr>
        <w:t>Sekundäre Zielgruppe:</w:t>
      </w:r>
    </w:p>
    <w:p w14:paraId="5779F2D5" w14:textId="61405CAC" w:rsidR="00A36573" w:rsidRDefault="00A36573" w:rsidP="00DC3064">
      <w:pPr>
        <w:spacing w:line="260" w:lineRule="atLeast"/>
        <w:jc w:val="both"/>
        <w:rPr>
          <w:sz w:val="21"/>
          <w:szCs w:val="21"/>
        </w:rPr>
      </w:pPr>
      <w:r>
        <w:rPr>
          <w:sz w:val="21"/>
          <w:szCs w:val="21"/>
        </w:rPr>
        <w:t>Seniorinnen und Seniore</w:t>
      </w:r>
      <w:r w:rsidR="009A7C4C">
        <w:rPr>
          <w:sz w:val="21"/>
          <w:szCs w:val="21"/>
        </w:rPr>
        <w:t>n</w:t>
      </w:r>
      <w:r w:rsidR="00DA6C03">
        <w:rPr>
          <w:sz w:val="21"/>
          <w:szCs w:val="21"/>
        </w:rPr>
        <w:t xml:space="preserve">, Menschen im Asylverfahren sowie </w:t>
      </w:r>
      <w:r>
        <w:rPr>
          <w:sz w:val="21"/>
          <w:szCs w:val="21"/>
        </w:rPr>
        <w:t xml:space="preserve">Eltern die im Rahmen der regulären Öffnungszeiten die Betreuung mitunterstützen. </w:t>
      </w:r>
    </w:p>
    <w:p w14:paraId="7AA7B006" w14:textId="0E18E047" w:rsidR="009A7C4C" w:rsidRDefault="00A36573" w:rsidP="009A7C4C">
      <w:pPr>
        <w:spacing w:line="260" w:lineRule="atLeast"/>
        <w:jc w:val="both"/>
        <w:rPr>
          <w:sz w:val="21"/>
          <w:szCs w:val="21"/>
        </w:rPr>
      </w:pPr>
      <w:r>
        <w:rPr>
          <w:sz w:val="21"/>
          <w:szCs w:val="21"/>
        </w:rPr>
        <w:t xml:space="preserve">Vereine im Rahmen von Projektarbeiten. </w:t>
      </w:r>
    </w:p>
    <w:p w14:paraId="6B60AE46" w14:textId="77777777" w:rsidR="009A7C4C" w:rsidRPr="009A7C4C" w:rsidRDefault="009A7C4C" w:rsidP="009A7C4C">
      <w:pPr>
        <w:spacing w:line="260" w:lineRule="atLeast"/>
        <w:jc w:val="both"/>
        <w:rPr>
          <w:sz w:val="21"/>
          <w:szCs w:val="21"/>
        </w:rPr>
      </w:pPr>
    </w:p>
    <w:p w14:paraId="775011E7" w14:textId="77777777" w:rsidR="00B85923" w:rsidRPr="00B85923" w:rsidRDefault="00B85923" w:rsidP="00B85923">
      <w:pPr>
        <w:spacing w:line="260" w:lineRule="atLeast"/>
        <w:rPr>
          <w:i/>
          <w:sz w:val="21"/>
          <w:szCs w:val="21"/>
        </w:rPr>
      </w:pPr>
    </w:p>
    <w:p w14:paraId="55CBCC78" w14:textId="77777777" w:rsidR="00B85923" w:rsidRPr="00B85923" w:rsidRDefault="00B87540" w:rsidP="00B85923">
      <w:pPr>
        <w:pStyle w:val="berschrift2"/>
        <w:numPr>
          <w:ilvl w:val="0"/>
          <w:numId w:val="13"/>
        </w:numPr>
        <w:tabs>
          <w:tab w:val="clear" w:pos="425"/>
          <w:tab w:val="clear" w:pos="680"/>
          <w:tab w:val="clear" w:pos="851"/>
          <w:tab w:val="clear" w:pos="1021"/>
          <w:tab w:val="clear" w:pos="1276"/>
          <w:tab w:val="clear" w:pos="5216"/>
          <w:tab w:val="clear" w:pos="7938"/>
          <w:tab w:val="clear" w:pos="9299"/>
        </w:tabs>
        <w:spacing w:after="260"/>
        <w:ind w:left="454" w:hanging="454"/>
      </w:pPr>
      <w:r>
        <w:t xml:space="preserve">Planung und </w:t>
      </w:r>
      <w:r w:rsidR="00B85923" w:rsidRPr="00B85923">
        <w:t>Umsetzung</w:t>
      </w:r>
    </w:p>
    <w:p w14:paraId="066FF3AF" w14:textId="77777777" w:rsidR="00B85923" w:rsidRPr="00F77347" w:rsidRDefault="00B87540" w:rsidP="00B85923">
      <w:pPr>
        <w:spacing w:after="120" w:line="260" w:lineRule="atLeast"/>
        <w:rPr>
          <w:i/>
          <w:sz w:val="16"/>
          <w:szCs w:val="16"/>
        </w:rPr>
      </w:pPr>
      <w:r w:rsidRPr="00F77347">
        <w:rPr>
          <w:i/>
          <w:sz w:val="16"/>
          <w:szCs w:val="16"/>
        </w:rPr>
        <w:t>Wie ist der Projektzeitplan</w:t>
      </w:r>
      <w:r w:rsidR="00B85923" w:rsidRPr="00F77347">
        <w:rPr>
          <w:i/>
          <w:sz w:val="16"/>
          <w:szCs w:val="16"/>
        </w:rPr>
        <w:t>?</w:t>
      </w:r>
      <w:r w:rsidRPr="00F77347">
        <w:rPr>
          <w:i/>
          <w:sz w:val="16"/>
          <w:szCs w:val="16"/>
        </w:rPr>
        <w:t xml:space="preserve"> </w:t>
      </w:r>
      <w:r w:rsidR="008D43B8" w:rsidRPr="00F77347">
        <w:rPr>
          <w:i/>
          <w:sz w:val="16"/>
          <w:szCs w:val="16"/>
        </w:rPr>
        <w:t xml:space="preserve">Projektstart und -ende? </w:t>
      </w:r>
      <w:r w:rsidRPr="00F77347">
        <w:rPr>
          <w:i/>
          <w:sz w:val="16"/>
          <w:szCs w:val="16"/>
        </w:rPr>
        <w:t>Meilensteine?</w:t>
      </w:r>
      <w:r w:rsidR="00B85923" w:rsidRPr="00F77347">
        <w:rPr>
          <w:i/>
          <w:sz w:val="16"/>
          <w:szCs w:val="16"/>
        </w:rPr>
        <w:t xml:space="preserve"> Wie ist das Vorgehen?</w:t>
      </w:r>
    </w:p>
    <w:p w14:paraId="24055A33" w14:textId="77777777" w:rsidR="00C36FA5" w:rsidRDefault="00C36FA5" w:rsidP="00DC3064">
      <w:pPr>
        <w:spacing w:line="260" w:lineRule="atLeast"/>
        <w:rPr>
          <w:sz w:val="21"/>
          <w:szCs w:val="21"/>
        </w:rPr>
      </w:pPr>
    </w:p>
    <w:p w14:paraId="5FD63BB0" w14:textId="57D99E6A" w:rsidR="007929A5" w:rsidRDefault="00A1323C" w:rsidP="00B85923">
      <w:pPr>
        <w:spacing w:line="260" w:lineRule="atLeast"/>
        <w:rPr>
          <w:sz w:val="21"/>
          <w:szCs w:val="21"/>
        </w:rPr>
      </w:pPr>
      <w:r>
        <w:rPr>
          <w:noProof/>
          <w:sz w:val="21"/>
          <w:szCs w:val="21"/>
          <w:lang w:val="de-DE" w:eastAsia="de-DE"/>
        </w:rPr>
        <w:drawing>
          <wp:inline distT="0" distB="0" distL="0" distR="0" wp14:anchorId="529F3813" wp14:editId="0FE4925E">
            <wp:extent cx="5328285" cy="3108325"/>
            <wp:effectExtent l="101600" t="76200" r="81915" b="92075"/>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9800BDD" w14:textId="5F150D99" w:rsidR="00C36FA5" w:rsidRPr="0020373C" w:rsidRDefault="00C36FA5" w:rsidP="00B85923">
      <w:pPr>
        <w:spacing w:line="260" w:lineRule="atLeast"/>
        <w:rPr>
          <w:b/>
          <w:sz w:val="21"/>
          <w:szCs w:val="21"/>
        </w:rPr>
      </w:pPr>
      <w:r w:rsidRPr="0020373C">
        <w:rPr>
          <w:b/>
          <w:sz w:val="21"/>
          <w:szCs w:val="21"/>
        </w:rPr>
        <w:t>Feinkonzept und Planungsphase 4.-30.1 2017</w:t>
      </w:r>
    </w:p>
    <w:p w14:paraId="41AC47BE" w14:textId="6EF9F646" w:rsidR="00C36FA5" w:rsidRDefault="00C36FA5" w:rsidP="00201770">
      <w:pPr>
        <w:spacing w:line="260" w:lineRule="atLeast"/>
        <w:jc w:val="both"/>
        <w:rPr>
          <w:sz w:val="21"/>
          <w:szCs w:val="21"/>
        </w:rPr>
      </w:pPr>
      <w:r>
        <w:rPr>
          <w:sz w:val="21"/>
          <w:szCs w:val="21"/>
        </w:rPr>
        <w:t>Nachdem das Grobkonzept bereits von der Jugendkommission verabschiedet wurde</w:t>
      </w:r>
      <w:r w:rsidR="00201770">
        <w:rPr>
          <w:sz w:val="21"/>
          <w:szCs w:val="21"/>
        </w:rPr>
        <w:t>,</w:t>
      </w:r>
      <w:r w:rsidR="00F06EFF">
        <w:rPr>
          <w:sz w:val="21"/>
          <w:szCs w:val="21"/>
        </w:rPr>
        <w:t xml:space="preserve"> steht im Januar die Planung der Einrichtungen, die Vorbereitungsarbeiten zur Akquise </w:t>
      </w:r>
      <w:proofErr w:type="gramStart"/>
      <w:r w:rsidR="00F06EFF">
        <w:rPr>
          <w:sz w:val="21"/>
          <w:szCs w:val="21"/>
        </w:rPr>
        <w:t>der  freiwilligen</w:t>
      </w:r>
      <w:proofErr w:type="gramEnd"/>
      <w:r w:rsidR="00F06EFF">
        <w:rPr>
          <w:sz w:val="21"/>
          <w:szCs w:val="21"/>
        </w:rPr>
        <w:t xml:space="preserve"> Helfer sowie die </w:t>
      </w:r>
      <w:proofErr w:type="spellStart"/>
      <w:r w:rsidR="00F06EFF">
        <w:rPr>
          <w:sz w:val="21"/>
          <w:szCs w:val="21"/>
        </w:rPr>
        <w:t>Feinkonzeptierung</w:t>
      </w:r>
      <w:proofErr w:type="spellEnd"/>
      <w:r w:rsidR="00F06EFF">
        <w:rPr>
          <w:sz w:val="21"/>
          <w:szCs w:val="21"/>
        </w:rPr>
        <w:t xml:space="preserve"> an. Diese wird vom Projektteam, bestehend aus Freiwilligen, der Asylbetreuung und den Jugendarbeitenden geleistet. Sämtliche Ressourcen</w:t>
      </w:r>
      <w:r w:rsidR="0020373C">
        <w:rPr>
          <w:sz w:val="21"/>
          <w:szCs w:val="21"/>
        </w:rPr>
        <w:t>,</w:t>
      </w:r>
      <w:r w:rsidR="00F06EFF">
        <w:rPr>
          <w:sz w:val="21"/>
          <w:szCs w:val="21"/>
        </w:rPr>
        <w:t xml:space="preserve"> welche ab Januar für das Projekt </w:t>
      </w:r>
      <w:r w:rsidR="00FB6C80">
        <w:rPr>
          <w:sz w:val="21"/>
          <w:szCs w:val="21"/>
        </w:rPr>
        <w:t>„</w:t>
      </w:r>
      <w:r w:rsidR="00F06EFF">
        <w:rPr>
          <w:sz w:val="21"/>
          <w:szCs w:val="21"/>
        </w:rPr>
        <w:t xml:space="preserve">Kreativraum </w:t>
      </w:r>
      <w:proofErr w:type="spellStart"/>
      <w:r w:rsidR="00F06EFF">
        <w:rPr>
          <w:sz w:val="21"/>
          <w:szCs w:val="21"/>
        </w:rPr>
        <w:t>Budeli</w:t>
      </w:r>
      <w:proofErr w:type="spellEnd"/>
      <w:r w:rsidR="00FB6C80">
        <w:rPr>
          <w:sz w:val="21"/>
          <w:szCs w:val="21"/>
        </w:rPr>
        <w:t>“</w:t>
      </w:r>
      <w:r w:rsidR="00F06EFF">
        <w:rPr>
          <w:sz w:val="21"/>
          <w:szCs w:val="21"/>
        </w:rPr>
        <w:t xml:space="preserve"> aufgewendet werden, sind ausserhalb regulären Arbei</w:t>
      </w:r>
      <w:r w:rsidR="0020373C">
        <w:rPr>
          <w:sz w:val="21"/>
          <w:szCs w:val="21"/>
        </w:rPr>
        <w:t>tszeit</w:t>
      </w:r>
      <w:r w:rsidR="00F06EFF">
        <w:rPr>
          <w:sz w:val="21"/>
          <w:szCs w:val="21"/>
        </w:rPr>
        <w:t xml:space="preserve"> der Beteiligten zu leisten und müssen aus dem Projektkonto bestritten werden. </w:t>
      </w:r>
    </w:p>
    <w:p w14:paraId="42D6062C" w14:textId="77777777" w:rsidR="00C36FA5" w:rsidRDefault="00C36FA5" w:rsidP="00201770">
      <w:pPr>
        <w:spacing w:line="260" w:lineRule="atLeast"/>
        <w:jc w:val="both"/>
        <w:rPr>
          <w:sz w:val="21"/>
          <w:szCs w:val="21"/>
        </w:rPr>
      </w:pPr>
    </w:p>
    <w:p w14:paraId="420978BF" w14:textId="153BB36A" w:rsidR="004F2F75" w:rsidRPr="0020373C" w:rsidRDefault="004F2F75" w:rsidP="00201770">
      <w:pPr>
        <w:spacing w:line="260" w:lineRule="atLeast"/>
        <w:jc w:val="both"/>
        <w:rPr>
          <w:b/>
          <w:sz w:val="21"/>
          <w:szCs w:val="21"/>
        </w:rPr>
      </w:pPr>
      <w:r w:rsidRPr="0020373C">
        <w:rPr>
          <w:b/>
          <w:sz w:val="21"/>
          <w:szCs w:val="21"/>
        </w:rPr>
        <w:t>Einrichtung 30.1-4.2.17</w:t>
      </w:r>
    </w:p>
    <w:p w14:paraId="461FB671" w14:textId="24B09F68" w:rsidR="00F06EFF" w:rsidRDefault="004F2F75" w:rsidP="00201770">
      <w:pPr>
        <w:spacing w:line="260" w:lineRule="atLeast"/>
        <w:jc w:val="both"/>
        <w:rPr>
          <w:sz w:val="21"/>
          <w:szCs w:val="21"/>
        </w:rPr>
      </w:pPr>
      <w:r>
        <w:rPr>
          <w:sz w:val="21"/>
          <w:szCs w:val="21"/>
        </w:rPr>
        <w:lastRenderedPageBreak/>
        <w:t>Zusammen mit Jugendlichen</w:t>
      </w:r>
      <w:r w:rsidR="00F06EFF">
        <w:rPr>
          <w:sz w:val="21"/>
          <w:szCs w:val="21"/>
        </w:rPr>
        <w:t xml:space="preserve"> und Menschen mit Fluchterfahrung</w:t>
      </w:r>
      <w:r>
        <w:rPr>
          <w:sz w:val="21"/>
          <w:szCs w:val="21"/>
        </w:rPr>
        <w:t xml:space="preserve"> wird in den Sportferien die ehemalige Zimmerei in ein Atelier und eine Werkstatt umgebaut. Parallel dazu läuft das Akquirieren der freiwilligen Helfer an</w:t>
      </w:r>
      <w:r w:rsidR="00F06EFF">
        <w:rPr>
          <w:sz w:val="21"/>
          <w:szCs w:val="21"/>
        </w:rPr>
        <w:t>.</w:t>
      </w:r>
    </w:p>
    <w:p w14:paraId="4CB9D3F6" w14:textId="77777777" w:rsidR="004F2F75" w:rsidRDefault="004F2F75" w:rsidP="00201770">
      <w:pPr>
        <w:spacing w:line="260" w:lineRule="atLeast"/>
        <w:jc w:val="both"/>
        <w:rPr>
          <w:sz w:val="21"/>
          <w:szCs w:val="21"/>
        </w:rPr>
      </w:pPr>
    </w:p>
    <w:p w14:paraId="10055C39" w14:textId="3475E55A" w:rsidR="00B85923" w:rsidRPr="0020373C" w:rsidRDefault="00A36573" w:rsidP="00201770">
      <w:pPr>
        <w:spacing w:line="260" w:lineRule="atLeast"/>
        <w:jc w:val="both"/>
        <w:rPr>
          <w:b/>
          <w:sz w:val="21"/>
          <w:szCs w:val="21"/>
        </w:rPr>
      </w:pPr>
      <w:r w:rsidRPr="0020373C">
        <w:rPr>
          <w:b/>
          <w:sz w:val="21"/>
          <w:szCs w:val="21"/>
        </w:rPr>
        <w:t>Eröffnung</w:t>
      </w:r>
      <w:r w:rsidR="004F2F75" w:rsidRPr="0020373C">
        <w:rPr>
          <w:b/>
          <w:sz w:val="21"/>
          <w:szCs w:val="21"/>
        </w:rPr>
        <w:t xml:space="preserve"> </w:t>
      </w:r>
      <w:r w:rsidR="0020373C">
        <w:rPr>
          <w:b/>
          <w:sz w:val="21"/>
          <w:szCs w:val="21"/>
        </w:rPr>
        <w:t>11</w:t>
      </w:r>
      <w:r w:rsidR="00B917E7" w:rsidRPr="0020373C">
        <w:rPr>
          <w:b/>
          <w:sz w:val="21"/>
          <w:szCs w:val="21"/>
        </w:rPr>
        <w:t>.2.17</w:t>
      </w:r>
    </w:p>
    <w:p w14:paraId="41E28AC4" w14:textId="7DB081B0" w:rsidR="00994607" w:rsidRDefault="00994607" w:rsidP="00201770">
      <w:pPr>
        <w:spacing w:line="260" w:lineRule="atLeast"/>
        <w:jc w:val="both"/>
        <w:rPr>
          <w:sz w:val="21"/>
          <w:szCs w:val="21"/>
        </w:rPr>
      </w:pPr>
      <w:r>
        <w:rPr>
          <w:sz w:val="21"/>
          <w:szCs w:val="21"/>
        </w:rPr>
        <w:t xml:space="preserve">Der Kreativraum </w:t>
      </w:r>
      <w:proofErr w:type="spellStart"/>
      <w:r>
        <w:rPr>
          <w:sz w:val="21"/>
          <w:szCs w:val="21"/>
        </w:rPr>
        <w:t>Buudeli</w:t>
      </w:r>
      <w:proofErr w:type="spellEnd"/>
      <w:r>
        <w:rPr>
          <w:sz w:val="21"/>
          <w:szCs w:val="21"/>
        </w:rPr>
        <w:t xml:space="preserve"> wird eröffnet.</w:t>
      </w:r>
    </w:p>
    <w:p w14:paraId="34AEAF0D" w14:textId="77777777" w:rsidR="00F06EFF" w:rsidRPr="0020373C" w:rsidRDefault="00F06EFF" w:rsidP="00201770">
      <w:pPr>
        <w:spacing w:line="260" w:lineRule="atLeast"/>
        <w:jc w:val="both"/>
        <w:rPr>
          <w:b/>
          <w:sz w:val="21"/>
          <w:szCs w:val="21"/>
        </w:rPr>
      </w:pPr>
    </w:p>
    <w:p w14:paraId="2C7E4989" w14:textId="36692FB2" w:rsidR="00F06EFF" w:rsidRPr="0020373C" w:rsidRDefault="00A1323C" w:rsidP="00201770">
      <w:pPr>
        <w:spacing w:line="260" w:lineRule="atLeast"/>
        <w:jc w:val="both"/>
        <w:rPr>
          <w:b/>
          <w:sz w:val="21"/>
          <w:szCs w:val="21"/>
        </w:rPr>
      </w:pPr>
      <w:r w:rsidRPr="0020373C">
        <w:rPr>
          <w:b/>
          <w:sz w:val="21"/>
          <w:szCs w:val="21"/>
        </w:rPr>
        <w:t>Zwischenevaluation</w:t>
      </w:r>
      <w:r w:rsidR="0020373C">
        <w:rPr>
          <w:b/>
          <w:sz w:val="21"/>
          <w:szCs w:val="21"/>
        </w:rPr>
        <w:t xml:space="preserve"> I 15</w:t>
      </w:r>
      <w:r w:rsidRPr="0020373C">
        <w:rPr>
          <w:b/>
          <w:sz w:val="21"/>
          <w:szCs w:val="21"/>
        </w:rPr>
        <w:t>.11.</w:t>
      </w:r>
      <w:r w:rsidR="00F06EFF" w:rsidRPr="0020373C">
        <w:rPr>
          <w:b/>
          <w:sz w:val="21"/>
          <w:szCs w:val="21"/>
        </w:rPr>
        <w:t>17</w:t>
      </w:r>
    </w:p>
    <w:p w14:paraId="03D7CF03" w14:textId="6592559C" w:rsidR="00F06EFF" w:rsidRDefault="00F06EFF" w:rsidP="00201770">
      <w:pPr>
        <w:spacing w:line="260" w:lineRule="atLeast"/>
        <w:jc w:val="both"/>
        <w:rPr>
          <w:sz w:val="21"/>
          <w:szCs w:val="21"/>
        </w:rPr>
      </w:pPr>
      <w:r>
        <w:rPr>
          <w:sz w:val="21"/>
          <w:szCs w:val="21"/>
        </w:rPr>
        <w:t xml:space="preserve">Um für die Budgetplanung der Gemeinde </w:t>
      </w:r>
      <w:r w:rsidR="0048642E">
        <w:rPr>
          <w:sz w:val="21"/>
          <w:szCs w:val="21"/>
        </w:rPr>
        <w:t xml:space="preserve">allfällige Anpassungen im Projekt vorzunehmen, wird im November durch die Jugendkommission eine Zwischenevaluation vorgenommen. </w:t>
      </w:r>
    </w:p>
    <w:p w14:paraId="39EB2DCB" w14:textId="77777777" w:rsidR="0048642E" w:rsidRDefault="0048642E" w:rsidP="00201770">
      <w:pPr>
        <w:spacing w:line="260" w:lineRule="atLeast"/>
        <w:jc w:val="both"/>
        <w:rPr>
          <w:sz w:val="21"/>
          <w:szCs w:val="21"/>
        </w:rPr>
      </w:pPr>
    </w:p>
    <w:p w14:paraId="0E48A2B6" w14:textId="2EAF0A5B" w:rsidR="0048642E" w:rsidRPr="0020373C" w:rsidRDefault="0048642E" w:rsidP="00201770">
      <w:pPr>
        <w:spacing w:line="260" w:lineRule="atLeast"/>
        <w:jc w:val="both"/>
        <w:rPr>
          <w:b/>
          <w:sz w:val="21"/>
          <w:szCs w:val="21"/>
        </w:rPr>
      </w:pPr>
      <w:r w:rsidRPr="0020373C">
        <w:rPr>
          <w:b/>
          <w:sz w:val="21"/>
          <w:szCs w:val="21"/>
        </w:rPr>
        <w:t xml:space="preserve">Zwischenevaluation </w:t>
      </w:r>
      <w:r w:rsidR="0020373C">
        <w:rPr>
          <w:b/>
          <w:sz w:val="21"/>
          <w:szCs w:val="21"/>
        </w:rPr>
        <w:t>II 12.9</w:t>
      </w:r>
      <w:r w:rsidR="00A1323C" w:rsidRPr="0020373C">
        <w:rPr>
          <w:b/>
          <w:sz w:val="21"/>
          <w:szCs w:val="21"/>
        </w:rPr>
        <w:t>.</w:t>
      </w:r>
      <w:r w:rsidRPr="0020373C">
        <w:rPr>
          <w:b/>
          <w:sz w:val="21"/>
          <w:szCs w:val="21"/>
        </w:rPr>
        <w:t xml:space="preserve">18 </w:t>
      </w:r>
    </w:p>
    <w:p w14:paraId="58F94DBA" w14:textId="29589316" w:rsidR="0048642E" w:rsidRDefault="0048642E" w:rsidP="00201770">
      <w:pPr>
        <w:spacing w:line="260" w:lineRule="atLeast"/>
        <w:jc w:val="both"/>
        <w:rPr>
          <w:sz w:val="21"/>
          <w:szCs w:val="21"/>
        </w:rPr>
      </w:pPr>
      <w:r>
        <w:rPr>
          <w:sz w:val="21"/>
          <w:szCs w:val="21"/>
        </w:rPr>
        <w:t>Um für die Budgetplanung der Gemeinde allfällige Anpassungen im Projekt vorzun</w:t>
      </w:r>
      <w:r w:rsidR="00205317">
        <w:rPr>
          <w:sz w:val="21"/>
          <w:szCs w:val="21"/>
        </w:rPr>
        <w:t>ehmen, wird im Septem</w:t>
      </w:r>
      <w:r>
        <w:rPr>
          <w:sz w:val="21"/>
          <w:szCs w:val="21"/>
        </w:rPr>
        <w:t>ber</w:t>
      </w:r>
      <w:r w:rsidR="00205317">
        <w:rPr>
          <w:sz w:val="21"/>
          <w:szCs w:val="21"/>
        </w:rPr>
        <w:t xml:space="preserve"> 2018</w:t>
      </w:r>
      <w:r>
        <w:rPr>
          <w:sz w:val="21"/>
          <w:szCs w:val="21"/>
        </w:rPr>
        <w:t xml:space="preserve"> durch die Jugendkommission eine Zwischenevaluation vorgenommen. </w:t>
      </w:r>
    </w:p>
    <w:p w14:paraId="1396CB0E" w14:textId="77777777" w:rsidR="0048642E" w:rsidRDefault="0048642E" w:rsidP="00201770">
      <w:pPr>
        <w:spacing w:line="260" w:lineRule="atLeast"/>
        <w:jc w:val="both"/>
        <w:rPr>
          <w:sz w:val="21"/>
          <w:szCs w:val="21"/>
        </w:rPr>
      </w:pPr>
    </w:p>
    <w:p w14:paraId="2CD02C50" w14:textId="5759B105" w:rsidR="0048642E" w:rsidRPr="0020373C" w:rsidRDefault="0072514C" w:rsidP="00201770">
      <w:pPr>
        <w:spacing w:line="260" w:lineRule="atLeast"/>
        <w:jc w:val="both"/>
        <w:rPr>
          <w:b/>
          <w:sz w:val="21"/>
          <w:szCs w:val="21"/>
        </w:rPr>
      </w:pPr>
      <w:r>
        <w:rPr>
          <w:b/>
          <w:sz w:val="21"/>
          <w:szCs w:val="21"/>
        </w:rPr>
        <w:t>Projektabschluss</w:t>
      </w:r>
      <w:r w:rsidR="00A1323C" w:rsidRPr="0020373C">
        <w:rPr>
          <w:b/>
          <w:sz w:val="21"/>
          <w:szCs w:val="21"/>
        </w:rPr>
        <w:t xml:space="preserve"> 12.1.19</w:t>
      </w:r>
      <w:r w:rsidR="0048642E" w:rsidRPr="0020373C">
        <w:rPr>
          <w:b/>
          <w:sz w:val="21"/>
          <w:szCs w:val="21"/>
        </w:rPr>
        <w:t xml:space="preserve"> </w:t>
      </w:r>
    </w:p>
    <w:p w14:paraId="4940B2C2" w14:textId="4DCC333E" w:rsidR="0048642E" w:rsidRDefault="0072514C" w:rsidP="00201770">
      <w:pPr>
        <w:spacing w:line="260" w:lineRule="atLeast"/>
        <w:jc w:val="both"/>
        <w:rPr>
          <w:sz w:val="21"/>
          <w:szCs w:val="21"/>
        </w:rPr>
      </w:pPr>
      <w:r>
        <w:rPr>
          <w:sz w:val="21"/>
          <w:szCs w:val="21"/>
        </w:rPr>
        <w:t xml:space="preserve">Das Projekt wird voraussichtlich im Januar 2019 beendet. Sollten mögliche Anschlusslösungen oder eine Weiterbetrieb bis zur Umsetzung des Bauprojekts auf jener Liegenschaft möglich sein, werden entsprechende Mittel mittels Sponsoring einzuholen versucht. </w:t>
      </w:r>
    </w:p>
    <w:p w14:paraId="5C04A3B5" w14:textId="77777777" w:rsidR="0072514C" w:rsidRDefault="0072514C" w:rsidP="00B85923">
      <w:pPr>
        <w:spacing w:line="260" w:lineRule="atLeast"/>
        <w:rPr>
          <w:sz w:val="21"/>
          <w:szCs w:val="21"/>
        </w:rPr>
      </w:pPr>
    </w:p>
    <w:p w14:paraId="6033A07B" w14:textId="628D77AB" w:rsidR="0048642E" w:rsidRDefault="00A1323C" w:rsidP="00B85923">
      <w:pPr>
        <w:spacing w:line="260" w:lineRule="atLeast"/>
        <w:rPr>
          <w:b/>
          <w:sz w:val="21"/>
          <w:szCs w:val="21"/>
        </w:rPr>
      </w:pPr>
      <w:r w:rsidRPr="0020373C">
        <w:rPr>
          <w:b/>
          <w:sz w:val="21"/>
          <w:szCs w:val="21"/>
        </w:rPr>
        <w:t>Abschlussbericht 12.2.19</w:t>
      </w:r>
      <w:r w:rsidR="0048642E" w:rsidRPr="0020373C">
        <w:rPr>
          <w:b/>
          <w:sz w:val="21"/>
          <w:szCs w:val="21"/>
        </w:rPr>
        <w:t xml:space="preserve"> </w:t>
      </w:r>
    </w:p>
    <w:p w14:paraId="5575F180" w14:textId="77777777" w:rsidR="00201770" w:rsidRPr="0020373C" w:rsidRDefault="00201770" w:rsidP="00B85923">
      <w:pPr>
        <w:spacing w:line="260" w:lineRule="atLeast"/>
        <w:rPr>
          <w:b/>
          <w:sz w:val="21"/>
          <w:szCs w:val="21"/>
        </w:rPr>
      </w:pPr>
    </w:p>
    <w:p w14:paraId="1AF88EA3" w14:textId="77777777" w:rsidR="0048642E" w:rsidRDefault="0048642E" w:rsidP="00B85923">
      <w:pPr>
        <w:spacing w:line="260" w:lineRule="atLeast"/>
        <w:rPr>
          <w:sz w:val="21"/>
          <w:szCs w:val="21"/>
        </w:rPr>
      </w:pPr>
    </w:p>
    <w:p w14:paraId="18461BA7" w14:textId="77777777" w:rsidR="00B917E7" w:rsidRDefault="00B917E7" w:rsidP="00B85923">
      <w:pPr>
        <w:spacing w:line="260" w:lineRule="atLeast"/>
        <w:rPr>
          <w:sz w:val="21"/>
          <w:szCs w:val="21"/>
        </w:rPr>
      </w:pPr>
    </w:p>
    <w:p w14:paraId="776C3412" w14:textId="3504E807" w:rsidR="00994607" w:rsidRDefault="00994607" w:rsidP="00B85923">
      <w:pPr>
        <w:spacing w:line="260" w:lineRule="atLeast"/>
        <w:rPr>
          <w:sz w:val="21"/>
          <w:szCs w:val="21"/>
        </w:rPr>
      </w:pPr>
      <w:r>
        <w:rPr>
          <w:sz w:val="21"/>
          <w:szCs w:val="21"/>
        </w:rPr>
        <w:t xml:space="preserve"> </w:t>
      </w:r>
    </w:p>
    <w:p w14:paraId="38AFA77C" w14:textId="77777777" w:rsidR="00B87540" w:rsidRDefault="00B87540" w:rsidP="00B85923">
      <w:pPr>
        <w:spacing w:line="260" w:lineRule="atLeast"/>
        <w:rPr>
          <w:sz w:val="21"/>
          <w:szCs w:val="21"/>
        </w:rPr>
      </w:pPr>
    </w:p>
    <w:p w14:paraId="5C6DA8C9" w14:textId="77777777" w:rsidR="00F77347" w:rsidRPr="00B85923" w:rsidRDefault="00F77347" w:rsidP="00B85923">
      <w:pPr>
        <w:spacing w:line="260" w:lineRule="atLeast"/>
        <w:rPr>
          <w:sz w:val="21"/>
          <w:szCs w:val="21"/>
        </w:rPr>
      </w:pPr>
    </w:p>
    <w:p w14:paraId="3DAE9C12" w14:textId="6EA63F45" w:rsidR="00B85923" w:rsidRPr="00B85923" w:rsidRDefault="00F77347" w:rsidP="00F77347">
      <w:pPr>
        <w:tabs>
          <w:tab w:val="clear" w:pos="425"/>
          <w:tab w:val="clear" w:pos="851"/>
          <w:tab w:val="clear" w:pos="1276"/>
          <w:tab w:val="clear" w:pos="5216"/>
          <w:tab w:val="clear" w:pos="7938"/>
          <w:tab w:val="clear" w:pos="9299"/>
        </w:tabs>
        <w:spacing w:line="260" w:lineRule="atLeast"/>
        <w:rPr>
          <w:sz w:val="21"/>
          <w:szCs w:val="21"/>
        </w:rPr>
      </w:pPr>
      <w:r>
        <w:rPr>
          <w:sz w:val="21"/>
          <w:szCs w:val="21"/>
        </w:rPr>
        <w:br w:type="page"/>
      </w:r>
    </w:p>
    <w:p w14:paraId="6A8FFAB6" w14:textId="77777777" w:rsidR="00B85923" w:rsidRPr="00B85923" w:rsidRDefault="00B85923" w:rsidP="00B85923">
      <w:pPr>
        <w:pStyle w:val="berschrift2"/>
        <w:numPr>
          <w:ilvl w:val="0"/>
          <w:numId w:val="13"/>
        </w:numPr>
        <w:tabs>
          <w:tab w:val="clear" w:pos="425"/>
          <w:tab w:val="clear" w:pos="680"/>
          <w:tab w:val="clear" w:pos="851"/>
          <w:tab w:val="clear" w:pos="1021"/>
          <w:tab w:val="clear" w:pos="1276"/>
          <w:tab w:val="clear" w:pos="5216"/>
          <w:tab w:val="clear" w:pos="7938"/>
          <w:tab w:val="clear" w:pos="9299"/>
        </w:tabs>
        <w:spacing w:after="260"/>
        <w:ind w:left="454" w:hanging="454"/>
      </w:pPr>
      <w:r w:rsidRPr="00B85923">
        <w:lastRenderedPageBreak/>
        <w:t>Projektorganisation</w:t>
      </w:r>
      <w:r w:rsidR="00B87540">
        <w:t xml:space="preserve"> und Steuerung</w:t>
      </w:r>
    </w:p>
    <w:p w14:paraId="3091FF38" w14:textId="77777777" w:rsidR="00B85923" w:rsidRPr="00B85923" w:rsidRDefault="008D43B8" w:rsidP="00B85923">
      <w:pPr>
        <w:spacing w:after="120" w:line="260" w:lineRule="atLeast"/>
        <w:rPr>
          <w:i/>
          <w:sz w:val="21"/>
          <w:szCs w:val="21"/>
        </w:rPr>
      </w:pPr>
      <w:r>
        <w:rPr>
          <w:i/>
          <w:sz w:val="21"/>
          <w:szCs w:val="21"/>
        </w:rPr>
        <w:t xml:space="preserve">Wie ist die Projektorganisation </w:t>
      </w:r>
      <w:proofErr w:type="gramStart"/>
      <w:r>
        <w:rPr>
          <w:i/>
          <w:sz w:val="21"/>
          <w:szCs w:val="21"/>
        </w:rPr>
        <w:t>zusammen gesetzt</w:t>
      </w:r>
      <w:proofErr w:type="gramEnd"/>
      <w:r>
        <w:rPr>
          <w:i/>
          <w:sz w:val="21"/>
          <w:szCs w:val="21"/>
        </w:rPr>
        <w:t xml:space="preserve"> und aufgestellt (evtl. Organigramm beilegen)? Wer hat welche Aufgaben, wie sind die Verantwortlichkeiten? </w:t>
      </w:r>
    </w:p>
    <w:p w14:paraId="0FF11A9D" w14:textId="6786BFE5" w:rsidR="00F77347" w:rsidRPr="00F77347" w:rsidRDefault="00205317" w:rsidP="00B85923">
      <w:pPr>
        <w:spacing w:line="260" w:lineRule="atLeast"/>
        <w:rPr>
          <w:b/>
          <w:sz w:val="21"/>
          <w:szCs w:val="21"/>
        </w:rPr>
      </w:pPr>
      <w:r>
        <w:rPr>
          <w:b/>
          <w:noProof/>
          <w:sz w:val="21"/>
          <w:szCs w:val="21"/>
          <w:lang w:val="de-DE" w:eastAsia="de-DE"/>
        </w:rPr>
        <w:drawing>
          <wp:inline distT="0" distB="0" distL="0" distR="0" wp14:anchorId="49A09A08" wp14:editId="71EEA7A9">
            <wp:extent cx="5328285" cy="3761876"/>
            <wp:effectExtent l="0" t="50800" r="0"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F96A0C0" w14:textId="77777777" w:rsidR="00F77347" w:rsidRPr="00B85923" w:rsidRDefault="00F77347" w:rsidP="00B85923">
      <w:pPr>
        <w:spacing w:line="260" w:lineRule="atLeast"/>
        <w:rPr>
          <w:i/>
          <w:sz w:val="21"/>
          <w:szCs w:val="21"/>
        </w:rPr>
      </w:pPr>
    </w:p>
    <w:p w14:paraId="462F12C5" w14:textId="77777777" w:rsidR="00B85923" w:rsidRPr="00B85923" w:rsidRDefault="008D43B8" w:rsidP="00B85923">
      <w:pPr>
        <w:pStyle w:val="berschrift2"/>
        <w:numPr>
          <w:ilvl w:val="0"/>
          <w:numId w:val="13"/>
        </w:numPr>
        <w:tabs>
          <w:tab w:val="clear" w:pos="425"/>
          <w:tab w:val="clear" w:pos="680"/>
          <w:tab w:val="clear" w:pos="851"/>
          <w:tab w:val="clear" w:pos="1021"/>
          <w:tab w:val="clear" w:pos="1276"/>
          <w:tab w:val="clear" w:pos="5216"/>
          <w:tab w:val="clear" w:pos="7938"/>
          <w:tab w:val="clear" w:pos="9299"/>
        </w:tabs>
        <w:spacing w:after="260"/>
        <w:ind w:left="454" w:hanging="454"/>
      </w:pPr>
      <w:r>
        <w:t>Zusammenarbeit und</w:t>
      </w:r>
      <w:r w:rsidR="00B85923" w:rsidRPr="00B85923">
        <w:t xml:space="preserve"> Vernetzung </w:t>
      </w:r>
    </w:p>
    <w:p w14:paraId="16EFF732" w14:textId="77777777" w:rsidR="00B85923" w:rsidRPr="00B85923" w:rsidRDefault="00B85923" w:rsidP="00B85923">
      <w:pPr>
        <w:spacing w:after="120" w:line="260" w:lineRule="atLeast"/>
        <w:rPr>
          <w:i/>
          <w:sz w:val="21"/>
          <w:szCs w:val="21"/>
        </w:rPr>
      </w:pPr>
      <w:r w:rsidRPr="00B85923">
        <w:rPr>
          <w:i/>
          <w:sz w:val="21"/>
          <w:szCs w:val="21"/>
        </w:rPr>
        <w:t xml:space="preserve">Mit wem wird in welcher Form zusammengearbeitet? </w:t>
      </w:r>
      <w:r w:rsidR="008D43B8">
        <w:rPr>
          <w:i/>
          <w:sz w:val="21"/>
          <w:szCs w:val="21"/>
        </w:rPr>
        <w:t>Kooperationen? Wie ist das Projekt vernetzt, in der Gemeinde mit anderen artverwandten Projekten?</w:t>
      </w:r>
    </w:p>
    <w:p w14:paraId="0EEAF4A9" w14:textId="150F7F25" w:rsidR="00B85923" w:rsidRDefault="00AE6079" w:rsidP="00AE6079">
      <w:pPr>
        <w:spacing w:line="260" w:lineRule="atLeast"/>
        <w:jc w:val="both"/>
        <w:rPr>
          <w:sz w:val="21"/>
          <w:szCs w:val="21"/>
        </w:rPr>
      </w:pPr>
      <w:r>
        <w:rPr>
          <w:sz w:val="21"/>
          <w:szCs w:val="21"/>
        </w:rPr>
        <w:t>Das P</w:t>
      </w:r>
      <w:r w:rsidR="00CA65F6">
        <w:rPr>
          <w:sz w:val="21"/>
          <w:szCs w:val="21"/>
        </w:rPr>
        <w:t xml:space="preserve">rojekt „Kreativraum </w:t>
      </w:r>
      <w:proofErr w:type="spellStart"/>
      <w:r w:rsidR="00CA65F6">
        <w:rPr>
          <w:sz w:val="21"/>
          <w:szCs w:val="21"/>
        </w:rPr>
        <w:t>Budeli</w:t>
      </w:r>
      <w:proofErr w:type="spellEnd"/>
      <w:r w:rsidR="00CA65F6">
        <w:rPr>
          <w:sz w:val="21"/>
          <w:szCs w:val="21"/>
        </w:rPr>
        <w:t xml:space="preserve">“ </w:t>
      </w:r>
      <w:r>
        <w:rPr>
          <w:sz w:val="21"/>
          <w:szCs w:val="21"/>
        </w:rPr>
        <w:t xml:space="preserve">versucht neue Wege im Gemeinwesen zu beschreiten und schafft Raum und Möglichkeiten für diverse Nutzergruppen. Bereits geplant sind Theaterworkshops mit der Frauen- und Müttergemeinschaft Schmerikon und es bestehen Kontakte zu jungen Vätern die sich bereits als freiwillige Helfer in der kinderbaustelle-schmerikon.jimdo.com engagierten. </w:t>
      </w:r>
    </w:p>
    <w:p w14:paraId="0E8D6392" w14:textId="20283C35" w:rsidR="00AE6079" w:rsidRDefault="00226E92" w:rsidP="00AE6079">
      <w:pPr>
        <w:spacing w:line="260" w:lineRule="atLeast"/>
        <w:jc w:val="both"/>
        <w:rPr>
          <w:sz w:val="21"/>
          <w:szCs w:val="21"/>
        </w:rPr>
      </w:pPr>
      <w:r>
        <w:rPr>
          <w:sz w:val="21"/>
          <w:szCs w:val="21"/>
        </w:rPr>
        <w:t xml:space="preserve">Mit drei ehemaligen Handwerkern die ihren Ruhestand geniessen, wurde bereits das Gespräch gesucht um diese allenfalls ebenfalls in das Aufsichtsteam einzubinden. </w:t>
      </w:r>
    </w:p>
    <w:p w14:paraId="17E962C3" w14:textId="4C0BA441" w:rsidR="00DA6C03" w:rsidRDefault="00DA6C03" w:rsidP="00AE6079">
      <w:pPr>
        <w:spacing w:line="260" w:lineRule="atLeast"/>
        <w:jc w:val="both"/>
        <w:rPr>
          <w:sz w:val="21"/>
          <w:szCs w:val="21"/>
        </w:rPr>
      </w:pPr>
      <w:r>
        <w:rPr>
          <w:sz w:val="21"/>
          <w:szCs w:val="21"/>
        </w:rPr>
        <w:t>Bei Einrichtung wird das Arbeitsteam der Asylbetreuung mitwirken</w:t>
      </w:r>
      <w:r w:rsidR="00205317">
        <w:rPr>
          <w:sz w:val="21"/>
          <w:szCs w:val="21"/>
        </w:rPr>
        <w:t xml:space="preserve">. </w:t>
      </w:r>
    </w:p>
    <w:p w14:paraId="71DC013C" w14:textId="77777777" w:rsidR="00226E92" w:rsidRDefault="00226E92" w:rsidP="00AE6079">
      <w:pPr>
        <w:spacing w:line="260" w:lineRule="atLeast"/>
        <w:jc w:val="both"/>
        <w:rPr>
          <w:sz w:val="21"/>
          <w:szCs w:val="21"/>
        </w:rPr>
      </w:pPr>
    </w:p>
    <w:p w14:paraId="1AFC5E15" w14:textId="23B48347" w:rsidR="00DA6C03" w:rsidRDefault="00226E92" w:rsidP="00AE6079">
      <w:pPr>
        <w:spacing w:line="260" w:lineRule="atLeast"/>
        <w:jc w:val="both"/>
        <w:rPr>
          <w:sz w:val="21"/>
          <w:szCs w:val="21"/>
        </w:rPr>
      </w:pPr>
      <w:r>
        <w:rPr>
          <w:sz w:val="21"/>
          <w:szCs w:val="21"/>
        </w:rPr>
        <w:t xml:space="preserve">Im Allgemeinen kann man bereits heute feststellen, dass </w:t>
      </w:r>
      <w:proofErr w:type="gramStart"/>
      <w:r>
        <w:rPr>
          <w:sz w:val="21"/>
          <w:szCs w:val="21"/>
        </w:rPr>
        <w:t>die grossen Chance</w:t>
      </w:r>
      <w:proofErr w:type="gramEnd"/>
      <w:r>
        <w:rPr>
          <w:sz w:val="21"/>
          <w:szCs w:val="21"/>
        </w:rPr>
        <w:t xml:space="preserve"> von der kleinen Landgemeinde Schmerikon genauso auch dessen grösste Herausforderung für das Projekt sein wird: Durch die kleine Population bestehen bereits heute gute Netzwerke in alle Bevölkerungsbereiche </w:t>
      </w:r>
      <w:r w:rsidR="00FB6C80">
        <w:rPr>
          <w:sz w:val="21"/>
          <w:szCs w:val="21"/>
        </w:rPr>
        <w:t>die V</w:t>
      </w:r>
      <w:r>
        <w:rPr>
          <w:sz w:val="21"/>
          <w:szCs w:val="21"/>
        </w:rPr>
        <w:t xml:space="preserve">ieles unkompliziert und kurzfristig realisierbar machen. Andererseits ist durch die kleine Population die Zahl der engagierten und mitgestaltenden Mitbürger als auch der künftigen Nutzer (Kinder &amp; Jugendliche) beschränkt. </w:t>
      </w:r>
    </w:p>
    <w:p w14:paraId="766585EB" w14:textId="77777777" w:rsidR="00FB6C80" w:rsidRDefault="00226E92" w:rsidP="00AE6079">
      <w:pPr>
        <w:spacing w:line="260" w:lineRule="atLeast"/>
        <w:jc w:val="both"/>
        <w:rPr>
          <w:sz w:val="21"/>
          <w:szCs w:val="21"/>
        </w:rPr>
      </w:pPr>
      <w:r>
        <w:rPr>
          <w:sz w:val="21"/>
          <w:szCs w:val="21"/>
        </w:rPr>
        <w:t>Gerade aus diesem Grund möchte man mit diesem Projekt bewusst mit Arbeitsmethoden der Gemeinwesensarbeit die Partizipation und Mitgestaltu</w:t>
      </w:r>
      <w:r w:rsidR="00FB6C80">
        <w:rPr>
          <w:sz w:val="21"/>
          <w:szCs w:val="21"/>
        </w:rPr>
        <w:t xml:space="preserve">ng in unserer Gemeinde stärken und Neues mit unbekanntem Ausgang wagen. </w:t>
      </w:r>
    </w:p>
    <w:p w14:paraId="486C5914" w14:textId="77777777" w:rsidR="00FB6C80" w:rsidRDefault="00FB6C80" w:rsidP="00AE6079">
      <w:pPr>
        <w:spacing w:line="260" w:lineRule="atLeast"/>
        <w:jc w:val="both"/>
        <w:rPr>
          <w:sz w:val="21"/>
          <w:szCs w:val="21"/>
        </w:rPr>
      </w:pPr>
    </w:p>
    <w:p w14:paraId="429A75D3" w14:textId="0A106BE0" w:rsidR="00226E92" w:rsidRDefault="00FB6C80" w:rsidP="00AE6079">
      <w:pPr>
        <w:spacing w:line="260" w:lineRule="atLeast"/>
        <w:jc w:val="both"/>
        <w:rPr>
          <w:sz w:val="21"/>
          <w:szCs w:val="21"/>
        </w:rPr>
      </w:pPr>
      <w:r>
        <w:rPr>
          <w:sz w:val="21"/>
          <w:szCs w:val="21"/>
        </w:rPr>
        <w:t>In</w:t>
      </w:r>
      <w:r w:rsidR="00F77347">
        <w:rPr>
          <w:sz w:val="21"/>
          <w:szCs w:val="21"/>
        </w:rPr>
        <w:t xml:space="preserve"> der ganzen Region gibt es kein</w:t>
      </w:r>
      <w:r>
        <w:rPr>
          <w:sz w:val="21"/>
          <w:szCs w:val="21"/>
        </w:rPr>
        <w:t xml:space="preserve"> vergleichbares Angebot welches unentgeltlich und niederschwellig für Kinder zur Verfügung steht. Entsprechend wird sich allenfalls </w:t>
      </w:r>
      <w:proofErr w:type="gramStart"/>
      <w:r>
        <w:rPr>
          <w:sz w:val="21"/>
          <w:szCs w:val="21"/>
        </w:rPr>
        <w:t>auch  Zusammenarbeit</w:t>
      </w:r>
      <w:proofErr w:type="gramEnd"/>
      <w:r>
        <w:rPr>
          <w:sz w:val="21"/>
          <w:szCs w:val="21"/>
        </w:rPr>
        <w:t xml:space="preserve"> mit Vereinen oder engagierten Eltern aus anderen Gemeinden ergeben. Dies ist jedoch zum heutigen Zeitpunkt nicht planbar, wird jedoch auch nicht explizit ausgeschlossen. </w:t>
      </w:r>
    </w:p>
    <w:p w14:paraId="56C7AFF0" w14:textId="77777777" w:rsidR="00B85923" w:rsidRPr="00B85923" w:rsidRDefault="00B85923" w:rsidP="00B85923">
      <w:pPr>
        <w:spacing w:line="260" w:lineRule="atLeast"/>
        <w:rPr>
          <w:sz w:val="21"/>
          <w:szCs w:val="21"/>
        </w:rPr>
      </w:pPr>
    </w:p>
    <w:p w14:paraId="45B58080" w14:textId="77777777" w:rsidR="00B85923" w:rsidRPr="00B85923" w:rsidRDefault="00B85923" w:rsidP="00B85923">
      <w:pPr>
        <w:pStyle w:val="berschrift2"/>
        <w:numPr>
          <w:ilvl w:val="0"/>
          <w:numId w:val="13"/>
        </w:numPr>
        <w:tabs>
          <w:tab w:val="clear" w:pos="425"/>
          <w:tab w:val="clear" w:pos="680"/>
          <w:tab w:val="clear" w:pos="851"/>
          <w:tab w:val="clear" w:pos="1021"/>
          <w:tab w:val="clear" w:pos="1276"/>
          <w:tab w:val="clear" w:pos="5216"/>
          <w:tab w:val="clear" w:pos="7938"/>
          <w:tab w:val="clear" w:pos="9299"/>
        </w:tabs>
        <w:spacing w:after="260"/>
        <w:ind w:left="454" w:hanging="454"/>
      </w:pPr>
      <w:r w:rsidRPr="00B85923">
        <w:t>Öffentlichkeitsarbeit</w:t>
      </w:r>
    </w:p>
    <w:p w14:paraId="5F0F8112" w14:textId="77777777" w:rsidR="00B85923" w:rsidRPr="00B85923" w:rsidRDefault="00B85923" w:rsidP="00B85923">
      <w:pPr>
        <w:spacing w:after="120" w:line="260" w:lineRule="atLeast"/>
        <w:rPr>
          <w:i/>
          <w:sz w:val="21"/>
          <w:szCs w:val="21"/>
        </w:rPr>
      </w:pPr>
      <w:r w:rsidRPr="00B85923">
        <w:rPr>
          <w:i/>
          <w:sz w:val="21"/>
          <w:szCs w:val="21"/>
        </w:rPr>
        <w:t>Wie werden die Zielgruppen erreicht? Was wird im Bereich Öffentlichkeitsarbeit unternommen?</w:t>
      </w:r>
    </w:p>
    <w:p w14:paraId="13E9B4CB" w14:textId="330724E7" w:rsidR="00B85923" w:rsidRDefault="00226E92" w:rsidP="00205317">
      <w:pPr>
        <w:spacing w:line="260" w:lineRule="atLeast"/>
        <w:jc w:val="both"/>
        <w:rPr>
          <w:sz w:val="21"/>
          <w:szCs w:val="21"/>
        </w:rPr>
      </w:pPr>
      <w:r>
        <w:rPr>
          <w:sz w:val="21"/>
          <w:szCs w:val="21"/>
        </w:rPr>
        <w:t xml:space="preserve">Sämtliche potenziellen </w:t>
      </w:r>
      <w:proofErr w:type="spellStart"/>
      <w:r>
        <w:rPr>
          <w:sz w:val="21"/>
          <w:szCs w:val="21"/>
        </w:rPr>
        <w:t>NutzerInnen</w:t>
      </w:r>
      <w:proofErr w:type="spellEnd"/>
      <w:r>
        <w:rPr>
          <w:sz w:val="21"/>
          <w:szCs w:val="21"/>
        </w:rPr>
        <w:t xml:space="preserve"> </w:t>
      </w:r>
      <w:r w:rsidR="00DC3064">
        <w:rPr>
          <w:sz w:val="21"/>
          <w:szCs w:val="21"/>
        </w:rPr>
        <w:t xml:space="preserve">(Kinder) als auch die meisten Eltern können via die Kommunikationskanäle der Gemeinde und der Schule erreicht werden. Zudem wird in den Regionalzeitungen </w:t>
      </w:r>
      <w:r w:rsidR="00F77347">
        <w:rPr>
          <w:sz w:val="21"/>
          <w:szCs w:val="21"/>
        </w:rPr>
        <w:t xml:space="preserve">über </w:t>
      </w:r>
      <w:r w:rsidR="00DC3064">
        <w:rPr>
          <w:sz w:val="21"/>
          <w:szCs w:val="21"/>
        </w:rPr>
        <w:t xml:space="preserve">das Projekt bei dessen Start berichtet werden. </w:t>
      </w:r>
      <w:r w:rsidR="00205317">
        <w:rPr>
          <w:sz w:val="21"/>
          <w:szCs w:val="21"/>
        </w:rPr>
        <w:t xml:space="preserve">Dank den </w:t>
      </w:r>
      <w:proofErr w:type="gramStart"/>
      <w:r w:rsidR="00205317">
        <w:rPr>
          <w:sz w:val="21"/>
          <w:szCs w:val="21"/>
        </w:rPr>
        <w:t>Anmelde-formularen</w:t>
      </w:r>
      <w:proofErr w:type="gramEnd"/>
      <w:r w:rsidR="00205317">
        <w:rPr>
          <w:sz w:val="21"/>
          <w:szCs w:val="21"/>
        </w:rPr>
        <w:t xml:space="preserve"> der kinderbaustelle-schmerikon.jimdo.com bestehen umfangreiche Email und </w:t>
      </w:r>
      <w:proofErr w:type="spellStart"/>
      <w:r w:rsidR="00205317">
        <w:rPr>
          <w:sz w:val="21"/>
          <w:szCs w:val="21"/>
        </w:rPr>
        <w:t>Socialmediakontakte</w:t>
      </w:r>
      <w:proofErr w:type="spellEnd"/>
      <w:r w:rsidR="00205317">
        <w:rPr>
          <w:sz w:val="21"/>
          <w:szCs w:val="21"/>
        </w:rPr>
        <w:t xml:space="preserve"> zu Eltern und Kindern in den umliegenden Gemeinden. </w:t>
      </w:r>
    </w:p>
    <w:p w14:paraId="75A92515" w14:textId="77777777" w:rsidR="00205317" w:rsidRPr="00B85923" w:rsidRDefault="00205317" w:rsidP="00B85923">
      <w:pPr>
        <w:spacing w:line="260" w:lineRule="atLeast"/>
        <w:rPr>
          <w:sz w:val="21"/>
          <w:szCs w:val="21"/>
        </w:rPr>
      </w:pPr>
    </w:p>
    <w:p w14:paraId="05E4D8C1" w14:textId="77777777" w:rsidR="00B85923" w:rsidRPr="00B85923" w:rsidRDefault="008D43B8" w:rsidP="00B85923">
      <w:pPr>
        <w:pStyle w:val="berschrift2"/>
        <w:numPr>
          <w:ilvl w:val="0"/>
          <w:numId w:val="13"/>
        </w:numPr>
        <w:tabs>
          <w:tab w:val="clear" w:pos="425"/>
          <w:tab w:val="clear" w:pos="680"/>
          <w:tab w:val="clear" w:pos="851"/>
          <w:tab w:val="clear" w:pos="1021"/>
          <w:tab w:val="clear" w:pos="1276"/>
          <w:tab w:val="clear" w:pos="5216"/>
          <w:tab w:val="clear" w:pos="7938"/>
          <w:tab w:val="clear" w:pos="9299"/>
        </w:tabs>
        <w:spacing w:after="260"/>
        <w:ind w:left="454" w:hanging="454"/>
      </w:pPr>
      <w:r>
        <w:t>Auswertung und</w:t>
      </w:r>
      <w:r w:rsidR="00B85923" w:rsidRPr="00B85923">
        <w:t xml:space="preserve"> Evaluation</w:t>
      </w:r>
    </w:p>
    <w:p w14:paraId="375C150B" w14:textId="77777777" w:rsidR="00B85923" w:rsidRPr="00B85923" w:rsidRDefault="00B85923" w:rsidP="00B85923">
      <w:pPr>
        <w:spacing w:after="120" w:line="260" w:lineRule="atLeast"/>
        <w:rPr>
          <w:i/>
          <w:sz w:val="21"/>
          <w:szCs w:val="21"/>
        </w:rPr>
      </w:pPr>
      <w:r w:rsidRPr="00B85923">
        <w:rPr>
          <w:i/>
          <w:sz w:val="21"/>
          <w:szCs w:val="21"/>
        </w:rPr>
        <w:t xml:space="preserve">Wie und bis wann wird das Projekt überprüft und ausgewertet? </w:t>
      </w:r>
    </w:p>
    <w:p w14:paraId="4B431289" w14:textId="77777777" w:rsidR="00205317" w:rsidRPr="0020373C" w:rsidRDefault="00205317" w:rsidP="00205317">
      <w:pPr>
        <w:spacing w:line="260" w:lineRule="atLeast"/>
        <w:jc w:val="both"/>
        <w:rPr>
          <w:b/>
          <w:sz w:val="21"/>
          <w:szCs w:val="21"/>
        </w:rPr>
      </w:pPr>
      <w:r w:rsidRPr="0020373C">
        <w:rPr>
          <w:b/>
          <w:sz w:val="21"/>
          <w:szCs w:val="21"/>
        </w:rPr>
        <w:t>Zwischenevaluation</w:t>
      </w:r>
      <w:r>
        <w:rPr>
          <w:b/>
          <w:sz w:val="21"/>
          <w:szCs w:val="21"/>
        </w:rPr>
        <w:t xml:space="preserve"> I 15</w:t>
      </w:r>
      <w:r w:rsidRPr="0020373C">
        <w:rPr>
          <w:b/>
          <w:sz w:val="21"/>
          <w:szCs w:val="21"/>
        </w:rPr>
        <w:t>.11.17</w:t>
      </w:r>
    </w:p>
    <w:p w14:paraId="672AF80B" w14:textId="77777777" w:rsidR="00205317" w:rsidRDefault="00205317" w:rsidP="00205317">
      <w:pPr>
        <w:spacing w:line="260" w:lineRule="atLeast"/>
        <w:jc w:val="both"/>
        <w:rPr>
          <w:sz w:val="21"/>
          <w:szCs w:val="21"/>
        </w:rPr>
      </w:pPr>
      <w:r>
        <w:rPr>
          <w:sz w:val="21"/>
          <w:szCs w:val="21"/>
        </w:rPr>
        <w:t xml:space="preserve">Um für die Budgetplanung der Gemeinde allfällige Anpassungen im Projekt vorzunehmen, wird im November durch die Jugendkommission eine Zwischenevaluation vorgenommen. </w:t>
      </w:r>
    </w:p>
    <w:p w14:paraId="767ABBDF" w14:textId="77777777" w:rsidR="00205317" w:rsidRDefault="00205317" w:rsidP="00205317">
      <w:pPr>
        <w:spacing w:line="260" w:lineRule="atLeast"/>
        <w:jc w:val="both"/>
        <w:rPr>
          <w:sz w:val="21"/>
          <w:szCs w:val="21"/>
        </w:rPr>
      </w:pPr>
    </w:p>
    <w:p w14:paraId="5D866035" w14:textId="77777777" w:rsidR="00205317" w:rsidRPr="0020373C" w:rsidRDefault="00205317" w:rsidP="00205317">
      <w:pPr>
        <w:spacing w:line="260" w:lineRule="atLeast"/>
        <w:jc w:val="both"/>
        <w:rPr>
          <w:b/>
          <w:sz w:val="21"/>
          <w:szCs w:val="21"/>
        </w:rPr>
      </w:pPr>
      <w:r w:rsidRPr="0020373C">
        <w:rPr>
          <w:b/>
          <w:sz w:val="21"/>
          <w:szCs w:val="21"/>
        </w:rPr>
        <w:t xml:space="preserve">Zwischenevaluation </w:t>
      </w:r>
      <w:r>
        <w:rPr>
          <w:b/>
          <w:sz w:val="21"/>
          <w:szCs w:val="21"/>
        </w:rPr>
        <w:t>II 12.9</w:t>
      </w:r>
      <w:r w:rsidRPr="0020373C">
        <w:rPr>
          <w:b/>
          <w:sz w:val="21"/>
          <w:szCs w:val="21"/>
        </w:rPr>
        <w:t xml:space="preserve">.18 </w:t>
      </w:r>
    </w:p>
    <w:p w14:paraId="0BF59DCF" w14:textId="5A0918DC" w:rsidR="00205317" w:rsidRDefault="00205317" w:rsidP="00205317">
      <w:pPr>
        <w:spacing w:line="260" w:lineRule="atLeast"/>
        <w:jc w:val="both"/>
        <w:rPr>
          <w:sz w:val="21"/>
          <w:szCs w:val="21"/>
        </w:rPr>
      </w:pPr>
      <w:r>
        <w:rPr>
          <w:sz w:val="21"/>
          <w:szCs w:val="21"/>
        </w:rPr>
        <w:t xml:space="preserve">Um für die Budgetplanung der Gemeinde allfällige Anpassungen im Projekt vorzunehmen, wird im September 2018 durch die Jugendkommission eine Zwischenevaluation vorgenommen. </w:t>
      </w:r>
      <w:r w:rsidR="00FD67DA">
        <w:rPr>
          <w:sz w:val="21"/>
          <w:szCs w:val="21"/>
        </w:rPr>
        <w:t>Zudem wird dabei die allfällige Überführung in ein Regelangebot und ein allfälliger Umzug geprüft. Da die Liegenschaft im Perimeter eines potenziellen Überbauungsprojekts liegt, wird erst im September 2018</w:t>
      </w:r>
      <w:r w:rsidR="00B65B33">
        <w:rPr>
          <w:sz w:val="21"/>
          <w:szCs w:val="21"/>
        </w:rPr>
        <w:t xml:space="preserve"> mehr dazu in Erfahrung zu bringen sein</w:t>
      </w:r>
      <w:r w:rsidR="00FD67DA">
        <w:rPr>
          <w:sz w:val="21"/>
          <w:szCs w:val="21"/>
        </w:rPr>
        <w:t xml:space="preserve">.  </w:t>
      </w:r>
    </w:p>
    <w:p w14:paraId="4CF8F42E" w14:textId="77777777" w:rsidR="00205317" w:rsidRDefault="00205317" w:rsidP="00205317">
      <w:pPr>
        <w:spacing w:line="260" w:lineRule="atLeast"/>
        <w:jc w:val="both"/>
        <w:rPr>
          <w:sz w:val="21"/>
          <w:szCs w:val="21"/>
        </w:rPr>
      </w:pPr>
    </w:p>
    <w:p w14:paraId="05BC70CA" w14:textId="77777777" w:rsidR="00205317" w:rsidRPr="0020373C" w:rsidRDefault="00205317" w:rsidP="00205317">
      <w:pPr>
        <w:spacing w:line="260" w:lineRule="atLeast"/>
        <w:jc w:val="both"/>
        <w:rPr>
          <w:b/>
          <w:sz w:val="21"/>
          <w:szCs w:val="21"/>
        </w:rPr>
      </w:pPr>
      <w:r>
        <w:rPr>
          <w:b/>
          <w:sz w:val="21"/>
          <w:szCs w:val="21"/>
        </w:rPr>
        <w:t>Projektabschluss</w:t>
      </w:r>
      <w:r w:rsidRPr="0020373C">
        <w:rPr>
          <w:b/>
          <w:sz w:val="21"/>
          <w:szCs w:val="21"/>
        </w:rPr>
        <w:t xml:space="preserve"> 12.1.19 </w:t>
      </w:r>
    </w:p>
    <w:p w14:paraId="31DC7D27" w14:textId="1ADB6B0B" w:rsidR="00B85923" w:rsidRPr="00B85923" w:rsidRDefault="00205317" w:rsidP="00205317">
      <w:pPr>
        <w:spacing w:line="260" w:lineRule="atLeast"/>
        <w:jc w:val="both"/>
        <w:rPr>
          <w:sz w:val="21"/>
          <w:szCs w:val="21"/>
        </w:rPr>
      </w:pPr>
      <w:r>
        <w:rPr>
          <w:sz w:val="21"/>
          <w:szCs w:val="21"/>
        </w:rPr>
        <w:t>Das Projekt wird voraussichtlich im Januar 2019 beendet. Sollten mögl</w:t>
      </w:r>
      <w:r w:rsidR="00B65B33">
        <w:rPr>
          <w:sz w:val="21"/>
          <w:szCs w:val="21"/>
        </w:rPr>
        <w:t>iche Anschlusslösungen oder ein</w:t>
      </w:r>
      <w:r>
        <w:rPr>
          <w:sz w:val="21"/>
          <w:szCs w:val="21"/>
        </w:rPr>
        <w:t xml:space="preserve"> Weiterbetrieb bis zur Umsetzung des Bauprojekts auf jener Liegenschaft möglich sein, werden entsprechende Mittel mittels Sponsoring einzuholen versucht. </w:t>
      </w:r>
    </w:p>
    <w:p w14:paraId="72BA02A7" w14:textId="77777777" w:rsidR="00B85923" w:rsidRPr="00B85923" w:rsidRDefault="00B85923" w:rsidP="00B85923">
      <w:pPr>
        <w:spacing w:line="260" w:lineRule="atLeast"/>
        <w:rPr>
          <w:sz w:val="21"/>
          <w:szCs w:val="21"/>
        </w:rPr>
      </w:pPr>
    </w:p>
    <w:p w14:paraId="2B2821A1" w14:textId="79EB91E9" w:rsidR="00B85923" w:rsidRPr="00B85923" w:rsidRDefault="00B85923" w:rsidP="00B85923">
      <w:pPr>
        <w:tabs>
          <w:tab w:val="clear" w:pos="425"/>
          <w:tab w:val="clear" w:pos="851"/>
          <w:tab w:val="clear" w:pos="1276"/>
          <w:tab w:val="clear" w:pos="5216"/>
          <w:tab w:val="clear" w:pos="7938"/>
          <w:tab w:val="clear" w:pos="9299"/>
        </w:tabs>
        <w:spacing w:line="260" w:lineRule="atLeast"/>
        <w:rPr>
          <w:sz w:val="21"/>
          <w:szCs w:val="21"/>
          <w:lang w:val="de-DE"/>
        </w:rPr>
      </w:pPr>
      <w:bookmarkStart w:id="0" w:name="_GoBack"/>
      <w:bookmarkEnd w:id="0"/>
    </w:p>
    <w:sectPr w:rsidR="00B85923" w:rsidRPr="00B85923" w:rsidSect="00DF14E8">
      <w:headerReference w:type="default" r:id="rId19"/>
      <w:footerReference w:type="default" r:id="rId20"/>
      <w:headerReference w:type="first" r:id="rId21"/>
      <w:footerReference w:type="first" r:id="rId22"/>
      <w:pgSz w:w="11906" w:h="16838" w:code="9"/>
      <w:pgMar w:top="2127" w:right="1814" w:bottom="1219" w:left="1701" w:header="51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31A9F" w14:textId="77777777" w:rsidR="00407C6B" w:rsidRDefault="00407C6B" w:rsidP="00F950AA">
      <w:r>
        <w:separator/>
      </w:r>
    </w:p>
  </w:endnote>
  <w:endnote w:type="continuationSeparator" w:id="0">
    <w:p w14:paraId="44584164" w14:textId="77777777" w:rsidR="00407C6B" w:rsidRDefault="00407C6B" w:rsidP="00F9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8A56E" w14:textId="77777777" w:rsidR="00FB6C80" w:rsidRDefault="00FB6C80">
    <w:pPr>
      <w:pStyle w:val="Fuzeile"/>
    </w:pPr>
    <w:r>
      <w:rPr>
        <w:noProof/>
        <w:lang w:val="de-DE" w:eastAsia="de-DE"/>
      </w:rPr>
      <mc:AlternateContent>
        <mc:Choice Requires="wps">
          <w:drawing>
            <wp:anchor distT="0" distB="0" distL="114300" distR="114300" simplePos="0" relativeHeight="251661312" behindDoc="0" locked="1" layoutInCell="1" allowOverlap="1" wp14:anchorId="3DDFDC89" wp14:editId="501C4238">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702E4" w14:textId="77777777" w:rsidR="00FB6C80" w:rsidRDefault="00FB6C80" w:rsidP="009D31F8">
                          <w:pPr>
                            <w:jc w:val="right"/>
                          </w:pPr>
                          <w:r w:rsidRPr="008E2142">
                            <w:fldChar w:fldCharType="begin"/>
                          </w:r>
                          <w:r w:rsidRPr="008E2142">
                            <w:instrText xml:space="preserve"> IF </w:instrText>
                          </w:r>
                          <w:r w:rsidR="00407C6B">
                            <w:fldChar w:fldCharType="begin"/>
                          </w:r>
                          <w:r w:rsidR="00407C6B">
                            <w:instrText xml:space="preserve"> NUMPAGES  \* Arabic </w:instrText>
                          </w:r>
                          <w:r w:rsidR="00407C6B">
                            <w:fldChar w:fldCharType="separate"/>
                          </w:r>
                          <w:r w:rsidR="00653563">
                            <w:rPr>
                              <w:noProof/>
                            </w:rPr>
                            <w:instrText>9</w:instrText>
                          </w:r>
                          <w:r w:rsidR="00407C6B">
                            <w:rPr>
                              <w:noProof/>
                            </w:rPr>
                            <w:fldChar w:fldCharType="end"/>
                          </w:r>
                          <w:r w:rsidRPr="008E2142">
                            <w:instrText xml:space="preserve"> &gt; 1  "</w:instrText>
                          </w:r>
                          <w:r>
                            <w:fldChar w:fldCharType="begin"/>
                          </w:r>
                          <w:r>
                            <w:instrText xml:space="preserve"> PAGE  \* Arabic \* MERGEFORMAT </w:instrText>
                          </w:r>
                          <w:r>
                            <w:fldChar w:fldCharType="separate"/>
                          </w:r>
                          <w:r w:rsidR="00653563">
                            <w:rPr>
                              <w:noProof/>
                            </w:rPr>
                            <w:instrText>5</w:instrText>
                          </w:r>
                          <w:r>
                            <w:rPr>
                              <w:noProof/>
                            </w:rPr>
                            <w:fldChar w:fldCharType="end"/>
                          </w:r>
                          <w:r w:rsidRPr="008E2142">
                            <w:instrText>/</w:instrText>
                          </w:r>
                          <w:r w:rsidR="00407C6B">
                            <w:fldChar w:fldCharType="begin"/>
                          </w:r>
                          <w:r w:rsidR="00407C6B">
                            <w:instrText xml:space="preserve"> NUMPAGES  \* Arabic \* MERGEFORMAT </w:instrText>
                          </w:r>
                          <w:r w:rsidR="00407C6B">
                            <w:fldChar w:fldCharType="separate"/>
                          </w:r>
                          <w:r w:rsidR="00653563">
                            <w:rPr>
                              <w:noProof/>
                            </w:rPr>
                            <w:instrText>9</w:instrText>
                          </w:r>
                          <w:r w:rsidR="00407C6B">
                            <w:rPr>
                              <w:noProof/>
                            </w:rPr>
                            <w:fldChar w:fldCharType="end"/>
                          </w:r>
                          <w:r w:rsidRPr="008E2142">
                            <w:instrText xml:space="preserve">" "" </w:instrText>
                          </w:r>
                          <w:r w:rsidRPr="008E2142">
                            <w:fldChar w:fldCharType="separate"/>
                          </w:r>
                          <w:r w:rsidR="00653563">
                            <w:rPr>
                              <w:noProof/>
                            </w:rPr>
                            <w:t>5</w:t>
                          </w:r>
                          <w:r w:rsidR="00653563" w:rsidRPr="008E2142">
                            <w:rPr>
                              <w:noProof/>
                            </w:rPr>
                            <w:t>/</w:t>
                          </w:r>
                          <w:r w:rsidR="00653563">
                            <w:rPr>
                              <w:noProof/>
                            </w:rPr>
                            <w:t>9</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FDC89" id="_x0000_t202" coordsize="21600,21600" o:spt="202" path="m0,0l0,21600,21600,21600,2160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" filled="f" stroked="f">
              <o:lock v:ext="edit" aspectratio="t"/>
              <v:textbox inset="1mm,1mm,1mm,1mm">
                <w:txbxContent>
                  <w:p w14:paraId="60E702E4" w14:textId="77777777" w:rsidR="00FB6C80" w:rsidRDefault="00FB6C80" w:rsidP="009D31F8">
                    <w:pPr>
                      <w:jc w:val="right"/>
                    </w:pPr>
                    <w:r w:rsidRPr="008E2142">
                      <w:fldChar w:fldCharType="begin"/>
                    </w:r>
                    <w:r w:rsidRPr="008E2142">
                      <w:instrText xml:space="preserve"> IF </w:instrText>
                    </w:r>
                    <w:r w:rsidR="00407C6B">
                      <w:fldChar w:fldCharType="begin"/>
                    </w:r>
                    <w:r w:rsidR="00407C6B">
                      <w:instrText xml:space="preserve"> NUMPAGES  \* Arabic </w:instrText>
                    </w:r>
                    <w:r w:rsidR="00407C6B">
                      <w:fldChar w:fldCharType="separate"/>
                    </w:r>
                    <w:r w:rsidR="00653563">
                      <w:rPr>
                        <w:noProof/>
                      </w:rPr>
                      <w:instrText>9</w:instrText>
                    </w:r>
                    <w:r w:rsidR="00407C6B">
                      <w:rPr>
                        <w:noProof/>
                      </w:rPr>
                      <w:fldChar w:fldCharType="end"/>
                    </w:r>
                    <w:r w:rsidRPr="008E2142">
                      <w:instrText xml:space="preserve"> &gt; 1  "</w:instrText>
                    </w:r>
                    <w:r>
                      <w:fldChar w:fldCharType="begin"/>
                    </w:r>
                    <w:r>
                      <w:instrText xml:space="preserve"> PAGE  \* Arabic \* MERGEFORMAT </w:instrText>
                    </w:r>
                    <w:r>
                      <w:fldChar w:fldCharType="separate"/>
                    </w:r>
                    <w:r w:rsidR="00653563">
                      <w:rPr>
                        <w:noProof/>
                      </w:rPr>
                      <w:instrText>5</w:instrText>
                    </w:r>
                    <w:r>
                      <w:rPr>
                        <w:noProof/>
                      </w:rPr>
                      <w:fldChar w:fldCharType="end"/>
                    </w:r>
                    <w:r w:rsidRPr="008E2142">
                      <w:instrText>/</w:instrText>
                    </w:r>
                    <w:r w:rsidR="00407C6B">
                      <w:fldChar w:fldCharType="begin"/>
                    </w:r>
                    <w:r w:rsidR="00407C6B">
                      <w:instrText xml:space="preserve"> NUMPAGES  \* Arabic \* MERGEFORMAT </w:instrText>
                    </w:r>
                    <w:r w:rsidR="00407C6B">
                      <w:fldChar w:fldCharType="separate"/>
                    </w:r>
                    <w:r w:rsidR="00653563">
                      <w:rPr>
                        <w:noProof/>
                      </w:rPr>
                      <w:instrText>9</w:instrText>
                    </w:r>
                    <w:r w:rsidR="00407C6B">
                      <w:rPr>
                        <w:noProof/>
                      </w:rPr>
                      <w:fldChar w:fldCharType="end"/>
                    </w:r>
                    <w:r w:rsidRPr="008E2142">
                      <w:instrText xml:space="preserve">" "" </w:instrText>
                    </w:r>
                    <w:r w:rsidRPr="008E2142">
                      <w:fldChar w:fldCharType="separate"/>
                    </w:r>
                    <w:r w:rsidR="00653563">
                      <w:rPr>
                        <w:noProof/>
                      </w:rPr>
                      <w:t>5</w:t>
                    </w:r>
                    <w:r w:rsidR="00653563" w:rsidRPr="008E2142">
                      <w:rPr>
                        <w:noProof/>
                      </w:rPr>
                      <w:t>/</w:t>
                    </w:r>
                    <w:r w:rsidR="00653563">
                      <w:rPr>
                        <w:noProof/>
                      </w:rPr>
                      <w:t>9</w:t>
                    </w:r>
                    <w:r w:rsidRPr="008E2142">
                      <w:fldChar w:fldCharType="end"/>
                    </w:r>
                  </w:p>
                </w:txbxContent>
              </v:textbox>
              <w10:wrap anchorx="page" anchory="page"/>
              <w10:anchorlock/>
            </v:shape>
          </w:pict>
        </mc:Fallback>
      </mc:AlternateContent>
    </w: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EA070" w14:textId="77777777" w:rsidR="00FB6C80" w:rsidRDefault="00FB6C80">
    <w:pPr>
      <w:pStyle w:val="Fuzeile"/>
    </w:pPr>
    <w:r>
      <w:rPr>
        <w:noProof/>
        <w:lang w:val="de-DE" w:eastAsia="de-DE"/>
      </w:rPr>
      <mc:AlternateContent>
        <mc:Choice Requires="wps">
          <w:drawing>
            <wp:anchor distT="0" distB="0" distL="114300" distR="114300" simplePos="0" relativeHeight="251660288" behindDoc="0" locked="1" layoutInCell="1" allowOverlap="1" wp14:anchorId="55A100D3" wp14:editId="1CA98EF9">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496AC" w14:textId="77777777" w:rsidR="00FB6C80" w:rsidRDefault="00FB6C80" w:rsidP="009D31F8">
                          <w:pPr>
                            <w:jc w:val="right"/>
                          </w:pPr>
                          <w:r w:rsidRPr="008E2142">
                            <w:fldChar w:fldCharType="begin"/>
                          </w:r>
                          <w:r w:rsidRPr="008E2142">
                            <w:instrText xml:space="preserve"> IF </w:instrText>
                          </w:r>
                          <w:r w:rsidR="00407C6B">
                            <w:fldChar w:fldCharType="begin"/>
                          </w:r>
                          <w:r w:rsidR="00407C6B">
                            <w:instrText xml:space="preserve"> NUMPAGES  \* Arabic </w:instrText>
                          </w:r>
                          <w:r w:rsidR="00407C6B">
                            <w:fldChar w:fldCharType="separate"/>
                          </w:r>
                          <w:r w:rsidR="00653563">
                            <w:rPr>
                              <w:noProof/>
                            </w:rPr>
                            <w:instrText>10</w:instrText>
                          </w:r>
                          <w:r w:rsidR="00407C6B">
                            <w:rPr>
                              <w:noProof/>
                            </w:rPr>
                            <w:fldChar w:fldCharType="end"/>
                          </w:r>
                          <w:r w:rsidRPr="008E2142">
                            <w:instrText xml:space="preserve"> &gt; 1  "</w:instrText>
                          </w:r>
                          <w:r>
                            <w:fldChar w:fldCharType="begin"/>
                          </w:r>
                          <w:r>
                            <w:instrText xml:space="preserve"> PAGE  \* Arabic \* MERGEFORMAT </w:instrText>
                          </w:r>
                          <w:r>
                            <w:fldChar w:fldCharType="separate"/>
                          </w:r>
                          <w:r w:rsidR="00653563">
                            <w:rPr>
                              <w:noProof/>
                            </w:rPr>
                            <w:instrText>1</w:instrText>
                          </w:r>
                          <w:r>
                            <w:rPr>
                              <w:noProof/>
                            </w:rPr>
                            <w:fldChar w:fldCharType="end"/>
                          </w:r>
                          <w:r w:rsidRPr="008E2142">
                            <w:instrText>/</w:instrText>
                          </w:r>
                          <w:r w:rsidR="00407C6B">
                            <w:fldChar w:fldCharType="begin"/>
                          </w:r>
                          <w:r w:rsidR="00407C6B">
                            <w:instrText xml:space="preserve"> NUMPAGES  \* Arabic \* MERGEFORMAT </w:instrText>
                          </w:r>
                          <w:r w:rsidR="00407C6B">
                            <w:fldChar w:fldCharType="separate"/>
                          </w:r>
                          <w:r w:rsidR="00653563">
                            <w:rPr>
                              <w:noProof/>
                            </w:rPr>
                            <w:instrText>10</w:instrText>
                          </w:r>
                          <w:r w:rsidR="00407C6B">
                            <w:rPr>
                              <w:noProof/>
                            </w:rPr>
                            <w:fldChar w:fldCharType="end"/>
                          </w:r>
                          <w:r w:rsidRPr="008E2142">
                            <w:instrText xml:space="preserve">" "" </w:instrText>
                          </w:r>
                          <w:r w:rsidR="001F5524">
                            <w:fldChar w:fldCharType="separate"/>
                          </w:r>
                          <w:r w:rsidR="00653563">
                            <w:rPr>
                              <w:noProof/>
                            </w:rPr>
                            <w:t>1</w:t>
                          </w:r>
                          <w:r w:rsidR="00653563" w:rsidRPr="008E2142">
                            <w:rPr>
                              <w:noProof/>
                            </w:rPr>
                            <w:t>/</w:t>
                          </w:r>
                          <w:r w:rsidR="00653563">
                            <w:rPr>
                              <w:noProof/>
                            </w:rPr>
                            <w:t>10</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00D3" id="_x0000_t202" coordsize="21600,21600" o:spt="202" path="m0,0l0,21600,21600,21600,21600,0xe">
              <v:stroke joinstyle="miter"/>
              <v:path gradientshapeok="t" o:connecttype="rect"/>
            </v:shapetype>
            <v:shape id="Text Box 5" o:spid="_x0000_s1028"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" filled="f" stroked="f">
              <o:lock v:ext="edit" aspectratio="t"/>
              <v:textbox inset="1mm,1mm,1mm,1mm">
                <w:txbxContent>
                  <w:p w14:paraId="636496AC" w14:textId="77777777" w:rsidR="00FB6C80" w:rsidRDefault="00FB6C80" w:rsidP="009D31F8">
                    <w:pPr>
                      <w:jc w:val="right"/>
                    </w:pPr>
                    <w:r w:rsidRPr="008E2142">
                      <w:fldChar w:fldCharType="begin"/>
                    </w:r>
                    <w:r w:rsidRPr="008E2142">
                      <w:instrText xml:space="preserve"> IF </w:instrText>
                    </w:r>
                    <w:r w:rsidR="00407C6B">
                      <w:fldChar w:fldCharType="begin"/>
                    </w:r>
                    <w:r w:rsidR="00407C6B">
                      <w:instrText xml:space="preserve"> NUMPAGES  \* Arabic </w:instrText>
                    </w:r>
                    <w:r w:rsidR="00407C6B">
                      <w:fldChar w:fldCharType="separate"/>
                    </w:r>
                    <w:r w:rsidR="00653563">
                      <w:rPr>
                        <w:noProof/>
                      </w:rPr>
                      <w:instrText>10</w:instrText>
                    </w:r>
                    <w:r w:rsidR="00407C6B">
                      <w:rPr>
                        <w:noProof/>
                      </w:rPr>
                      <w:fldChar w:fldCharType="end"/>
                    </w:r>
                    <w:r w:rsidRPr="008E2142">
                      <w:instrText xml:space="preserve"> &gt; 1  "</w:instrText>
                    </w:r>
                    <w:r>
                      <w:fldChar w:fldCharType="begin"/>
                    </w:r>
                    <w:r>
                      <w:instrText xml:space="preserve"> PAGE  \* Arabic \* MERGEFORMAT </w:instrText>
                    </w:r>
                    <w:r>
                      <w:fldChar w:fldCharType="separate"/>
                    </w:r>
                    <w:r w:rsidR="00653563">
                      <w:rPr>
                        <w:noProof/>
                      </w:rPr>
                      <w:instrText>1</w:instrText>
                    </w:r>
                    <w:r>
                      <w:rPr>
                        <w:noProof/>
                      </w:rPr>
                      <w:fldChar w:fldCharType="end"/>
                    </w:r>
                    <w:r w:rsidRPr="008E2142">
                      <w:instrText>/</w:instrText>
                    </w:r>
                    <w:r w:rsidR="00407C6B">
                      <w:fldChar w:fldCharType="begin"/>
                    </w:r>
                    <w:r w:rsidR="00407C6B">
                      <w:instrText xml:space="preserve"> NUMPAGES  \* Arabic \* MERGEFORMAT </w:instrText>
                    </w:r>
                    <w:r w:rsidR="00407C6B">
                      <w:fldChar w:fldCharType="separate"/>
                    </w:r>
                    <w:r w:rsidR="00653563">
                      <w:rPr>
                        <w:noProof/>
                      </w:rPr>
                      <w:instrText>10</w:instrText>
                    </w:r>
                    <w:r w:rsidR="00407C6B">
                      <w:rPr>
                        <w:noProof/>
                      </w:rPr>
                      <w:fldChar w:fldCharType="end"/>
                    </w:r>
                    <w:r w:rsidRPr="008E2142">
                      <w:instrText xml:space="preserve">" "" </w:instrText>
                    </w:r>
                    <w:r w:rsidR="001F5524">
                      <w:fldChar w:fldCharType="separate"/>
                    </w:r>
                    <w:r w:rsidR="00653563">
                      <w:rPr>
                        <w:noProof/>
                      </w:rPr>
                      <w:t>1</w:t>
                    </w:r>
                    <w:r w:rsidR="00653563" w:rsidRPr="008E2142">
                      <w:rPr>
                        <w:noProof/>
                      </w:rPr>
                      <w:t>/</w:t>
                    </w:r>
                    <w:r w:rsidR="00653563">
                      <w:rPr>
                        <w:noProof/>
                      </w:rPr>
                      <w:t>10</w:t>
                    </w:r>
                    <w:r w:rsidRPr="008E2142">
                      <w:fldChar w:fldCharType="end"/>
                    </w:r>
                  </w:p>
                </w:txbxContent>
              </v:textbox>
              <w10:wrap anchorx="page" anchory="page"/>
              <w10:anchorlock/>
            </v:shape>
          </w:pict>
        </mc:Fallback>
      </mc:AlternateConten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41DF5" w14:textId="77777777" w:rsidR="00407C6B" w:rsidRDefault="00407C6B" w:rsidP="00F950AA">
      <w:r>
        <w:separator/>
      </w:r>
    </w:p>
  </w:footnote>
  <w:footnote w:type="continuationSeparator" w:id="0">
    <w:p w14:paraId="6022241B" w14:textId="77777777" w:rsidR="00407C6B" w:rsidRDefault="00407C6B" w:rsidP="00F95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0CF4A" w14:textId="77777777" w:rsidR="00FB6C80" w:rsidRDefault="00FB6C80">
    <w:pPr>
      <w:pStyle w:val="Kopfzeile"/>
    </w:pPr>
    <w:r>
      <w:rPr>
        <w:noProof/>
        <w:lang w:val="de-DE" w:eastAsia="de-DE"/>
      </w:rPr>
      <mc:AlternateContent>
        <mc:Choice Requires="wps">
          <w:drawing>
            <wp:anchor distT="0" distB="0" distL="114300" distR="114300" simplePos="0" relativeHeight="251659264" behindDoc="0" locked="1" layoutInCell="1" allowOverlap="1" wp14:anchorId="5A1D1B43" wp14:editId="29ABC636">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EA4A6" w14:textId="28C0076C" w:rsidR="00FB6C80" w:rsidRDefault="00FB6C80" w:rsidP="005736FE">
                          <w:pPr>
                            <w:jc w:val="righ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D1B43" id="_x0000_t202" coordsize="21600,21600" o:spt="202" path="m0,0l0,21600,21600,21600,2160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" filled="f" stroked="f">
              <o:lock v:ext="edit" aspectratio="t"/>
              <v:textbox inset="1mm,1mm,1mm,1mm">
                <w:txbxContent>
                  <w:p w14:paraId="2FDEA4A6" w14:textId="28C0076C" w:rsidR="00FB6C80" w:rsidRDefault="00FB6C80" w:rsidP="005736FE">
                    <w:pPr>
                      <w:jc w:val="right"/>
                    </w:pPr>
                  </w:p>
                </w:txbxContent>
              </v:textbox>
              <w10:wrap anchorx="page" anchory="page"/>
              <w10:anchorlock/>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2CDBD" w14:textId="77777777" w:rsidR="00FB6C80" w:rsidRPr="00225FA4" w:rsidRDefault="00FB6C80" w:rsidP="00225FA4">
    <w:pPr>
      <w:pStyle w:val="Kopfzeile"/>
      <w:spacing w:line="240" w:lineRule="auto"/>
      <w:rPr>
        <w:sz w:val="4"/>
        <w:szCs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0A86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2">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3">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4">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5">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8">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1">
    <w:nsid w:val="3C6D5016"/>
    <w:multiLevelType w:val="hybridMultilevel"/>
    <w:tmpl w:val="AB928454"/>
    <w:lvl w:ilvl="0" w:tplc="FFBEBD42">
      <w:start w:val="1"/>
      <w:numFmt w:val="decimal"/>
      <w:lvlText w:val="%1."/>
      <w:lvlJc w:val="left"/>
      <w:pPr>
        <w:ind w:left="720" w:hanging="360"/>
      </w:pPr>
      <w:rPr>
        <w:rFonts w:asciiTheme="majorHAnsi" w:eastAsiaTheme="minorHAnsi" w:hAnsiTheme="majorHAnsi" w:cstheme="maj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EB6324F"/>
    <w:multiLevelType w:val="hybridMultilevel"/>
    <w:tmpl w:val="C0B22420"/>
    <w:lvl w:ilvl="0" w:tplc="DD0E1DA6">
      <w:start w:val="10"/>
      <w:numFmt w:val="bullet"/>
      <w:lvlText w:val="–"/>
      <w:lvlJc w:val="left"/>
      <w:pPr>
        <w:ind w:left="780" w:hanging="360"/>
      </w:pPr>
      <w:rPr>
        <w:rFonts w:ascii="Arial" w:eastAsia="Times New Roman" w:hAnsi="Arial" w:cs="Aria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3">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4">
    <w:nsid w:val="67AB4FCB"/>
    <w:multiLevelType w:val="hybridMultilevel"/>
    <w:tmpl w:val="00F63388"/>
    <w:lvl w:ilvl="0" w:tplc="D2524D3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8"/>
  </w:num>
  <w:num w:numId="6">
    <w:abstractNumId w:val="4"/>
  </w:num>
  <w:num w:numId="7">
    <w:abstractNumId w:val="3"/>
  </w:num>
  <w:num w:numId="8">
    <w:abstractNumId w:val="2"/>
  </w:num>
  <w:num w:numId="9">
    <w:abstractNumId w:val="1"/>
  </w:num>
  <w:num w:numId="10">
    <w:abstractNumId w:val="10"/>
  </w:num>
  <w:num w:numId="11">
    <w:abstractNumId w:val="13"/>
  </w:num>
  <w:num w:numId="12">
    <w:abstractNumId w:val="12"/>
  </w:num>
  <w:num w:numId="13">
    <w:abstractNumId w:val="14"/>
  </w:num>
  <w:num w:numId="14">
    <w:abstractNumId w:val="11"/>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isplayBackgroundShape/>
  <w:proofState w:spelling="clean" w:grammar="clean"/>
  <w:attachedTemplate r:id="rId1"/>
  <w:defaultTabStop w:val="68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4B"/>
    <w:rsid w:val="00002231"/>
    <w:rsid w:val="00020F17"/>
    <w:rsid w:val="00043B4C"/>
    <w:rsid w:val="00061956"/>
    <w:rsid w:val="00080AC1"/>
    <w:rsid w:val="00094AB5"/>
    <w:rsid w:val="000D0484"/>
    <w:rsid w:val="000D7DF3"/>
    <w:rsid w:val="000E061D"/>
    <w:rsid w:val="000E0F92"/>
    <w:rsid w:val="000E7EAA"/>
    <w:rsid w:val="000F3735"/>
    <w:rsid w:val="001022B8"/>
    <w:rsid w:val="00106AB4"/>
    <w:rsid w:val="001077FF"/>
    <w:rsid w:val="001153DF"/>
    <w:rsid w:val="001275FC"/>
    <w:rsid w:val="00134FA9"/>
    <w:rsid w:val="00147B8D"/>
    <w:rsid w:val="00150E09"/>
    <w:rsid w:val="001577CA"/>
    <w:rsid w:val="00157F5A"/>
    <w:rsid w:val="00163CA6"/>
    <w:rsid w:val="00167994"/>
    <w:rsid w:val="001706DB"/>
    <w:rsid w:val="001750EC"/>
    <w:rsid w:val="00183966"/>
    <w:rsid w:val="00186230"/>
    <w:rsid w:val="00195C2F"/>
    <w:rsid w:val="001A0E8E"/>
    <w:rsid w:val="001C55D7"/>
    <w:rsid w:val="001C5BFB"/>
    <w:rsid w:val="001D0464"/>
    <w:rsid w:val="001F27B1"/>
    <w:rsid w:val="001F29D8"/>
    <w:rsid w:val="001F5524"/>
    <w:rsid w:val="001F71B6"/>
    <w:rsid w:val="00201770"/>
    <w:rsid w:val="0020373C"/>
    <w:rsid w:val="00205317"/>
    <w:rsid w:val="0021171D"/>
    <w:rsid w:val="002209E6"/>
    <w:rsid w:val="00224406"/>
    <w:rsid w:val="00225FA4"/>
    <w:rsid w:val="00226E92"/>
    <w:rsid w:val="00242095"/>
    <w:rsid w:val="00242FE1"/>
    <w:rsid w:val="00252E1B"/>
    <w:rsid w:val="00260856"/>
    <w:rsid w:val="00264D4E"/>
    <w:rsid w:val="00266934"/>
    <w:rsid w:val="00266BB7"/>
    <w:rsid w:val="002725AA"/>
    <w:rsid w:val="00274442"/>
    <w:rsid w:val="00281B3C"/>
    <w:rsid w:val="002B0C42"/>
    <w:rsid w:val="002E1138"/>
    <w:rsid w:val="002F34B3"/>
    <w:rsid w:val="002F4EA8"/>
    <w:rsid w:val="0030001D"/>
    <w:rsid w:val="00305245"/>
    <w:rsid w:val="00317ABC"/>
    <w:rsid w:val="003214C5"/>
    <w:rsid w:val="00321917"/>
    <w:rsid w:val="00322543"/>
    <w:rsid w:val="00335654"/>
    <w:rsid w:val="003361F9"/>
    <w:rsid w:val="003752DC"/>
    <w:rsid w:val="003775AB"/>
    <w:rsid w:val="0038106E"/>
    <w:rsid w:val="003813B6"/>
    <w:rsid w:val="00387F76"/>
    <w:rsid w:val="003A7A0D"/>
    <w:rsid w:val="003B3C9C"/>
    <w:rsid w:val="003D25A1"/>
    <w:rsid w:val="003D61EC"/>
    <w:rsid w:val="003E0C2F"/>
    <w:rsid w:val="003E39A9"/>
    <w:rsid w:val="003E78A4"/>
    <w:rsid w:val="00400242"/>
    <w:rsid w:val="00407C6B"/>
    <w:rsid w:val="00420909"/>
    <w:rsid w:val="00434C01"/>
    <w:rsid w:val="0045415B"/>
    <w:rsid w:val="00457FFE"/>
    <w:rsid w:val="00473144"/>
    <w:rsid w:val="00475B10"/>
    <w:rsid w:val="00480776"/>
    <w:rsid w:val="0048642E"/>
    <w:rsid w:val="0048751B"/>
    <w:rsid w:val="004911AC"/>
    <w:rsid w:val="004B56C5"/>
    <w:rsid w:val="004C5E16"/>
    <w:rsid w:val="004F2F75"/>
    <w:rsid w:val="004F5BF2"/>
    <w:rsid w:val="004F6743"/>
    <w:rsid w:val="00510C1D"/>
    <w:rsid w:val="00527AF4"/>
    <w:rsid w:val="00535D71"/>
    <w:rsid w:val="005419C7"/>
    <w:rsid w:val="00550EA4"/>
    <w:rsid w:val="005645A5"/>
    <w:rsid w:val="005736FE"/>
    <w:rsid w:val="005A5476"/>
    <w:rsid w:val="005D0669"/>
    <w:rsid w:val="005D15A7"/>
    <w:rsid w:val="005D7DC1"/>
    <w:rsid w:val="005E2C8B"/>
    <w:rsid w:val="005F1470"/>
    <w:rsid w:val="005F5C85"/>
    <w:rsid w:val="0062265E"/>
    <w:rsid w:val="0062691E"/>
    <w:rsid w:val="00645D4E"/>
    <w:rsid w:val="00652866"/>
    <w:rsid w:val="00653563"/>
    <w:rsid w:val="00657C1D"/>
    <w:rsid w:val="00661E00"/>
    <w:rsid w:val="006818BC"/>
    <w:rsid w:val="00682BDF"/>
    <w:rsid w:val="00685862"/>
    <w:rsid w:val="006B3AAA"/>
    <w:rsid w:val="006B438C"/>
    <w:rsid w:val="006B6E33"/>
    <w:rsid w:val="006C6795"/>
    <w:rsid w:val="006D768F"/>
    <w:rsid w:val="006E7AC6"/>
    <w:rsid w:val="006F0559"/>
    <w:rsid w:val="006F5AD7"/>
    <w:rsid w:val="006F5AF5"/>
    <w:rsid w:val="0070407C"/>
    <w:rsid w:val="007055B1"/>
    <w:rsid w:val="00716B9A"/>
    <w:rsid w:val="007221FF"/>
    <w:rsid w:val="00723576"/>
    <w:rsid w:val="0072514C"/>
    <w:rsid w:val="0073263E"/>
    <w:rsid w:val="00786FD9"/>
    <w:rsid w:val="007929A5"/>
    <w:rsid w:val="007A45ED"/>
    <w:rsid w:val="007A502E"/>
    <w:rsid w:val="007B5413"/>
    <w:rsid w:val="007D26E2"/>
    <w:rsid w:val="007D7944"/>
    <w:rsid w:val="007E0AB6"/>
    <w:rsid w:val="007E7E1C"/>
    <w:rsid w:val="007F413D"/>
    <w:rsid w:val="007F4780"/>
    <w:rsid w:val="007F6A3F"/>
    <w:rsid w:val="0081394B"/>
    <w:rsid w:val="00815FF7"/>
    <w:rsid w:val="00826212"/>
    <w:rsid w:val="00831246"/>
    <w:rsid w:val="00831C97"/>
    <w:rsid w:val="0086630E"/>
    <w:rsid w:val="008715DA"/>
    <w:rsid w:val="0089024B"/>
    <w:rsid w:val="00896FF1"/>
    <w:rsid w:val="008B371B"/>
    <w:rsid w:val="008B6F8A"/>
    <w:rsid w:val="008C0EC0"/>
    <w:rsid w:val="008D0C91"/>
    <w:rsid w:val="008D1AAE"/>
    <w:rsid w:val="008D43B8"/>
    <w:rsid w:val="008E2142"/>
    <w:rsid w:val="00916FEC"/>
    <w:rsid w:val="0092701F"/>
    <w:rsid w:val="0093453E"/>
    <w:rsid w:val="0094470A"/>
    <w:rsid w:val="00944747"/>
    <w:rsid w:val="009470A7"/>
    <w:rsid w:val="009538EA"/>
    <w:rsid w:val="009725F3"/>
    <w:rsid w:val="00994607"/>
    <w:rsid w:val="009A78DC"/>
    <w:rsid w:val="009A7C4C"/>
    <w:rsid w:val="009B2BB0"/>
    <w:rsid w:val="009C1D08"/>
    <w:rsid w:val="009D0BE3"/>
    <w:rsid w:val="009D31F8"/>
    <w:rsid w:val="009E44E7"/>
    <w:rsid w:val="009E557B"/>
    <w:rsid w:val="009F6714"/>
    <w:rsid w:val="009F721F"/>
    <w:rsid w:val="00A02147"/>
    <w:rsid w:val="00A02A20"/>
    <w:rsid w:val="00A1323C"/>
    <w:rsid w:val="00A16F68"/>
    <w:rsid w:val="00A24AC0"/>
    <w:rsid w:val="00A34965"/>
    <w:rsid w:val="00A36573"/>
    <w:rsid w:val="00A3762E"/>
    <w:rsid w:val="00A449E3"/>
    <w:rsid w:val="00A501BC"/>
    <w:rsid w:val="00A506C7"/>
    <w:rsid w:val="00A5251A"/>
    <w:rsid w:val="00AA32B5"/>
    <w:rsid w:val="00AB38D6"/>
    <w:rsid w:val="00AC6F07"/>
    <w:rsid w:val="00AD4320"/>
    <w:rsid w:val="00AE6079"/>
    <w:rsid w:val="00B0693E"/>
    <w:rsid w:val="00B1302B"/>
    <w:rsid w:val="00B2067D"/>
    <w:rsid w:val="00B65B33"/>
    <w:rsid w:val="00B665AC"/>
    <w:rsid w:val="00B72875"/>
    <w:rsid w:val="00B85923"/>
    <w:rsid w:val="00B87540"/>
    <w:rsid w:val="00B917E7"/>
    <w:rsid w:val="00BB5B8B"/>
    <w:rsid w:val="00BD1F5D"/>
    <w:rsid w:val="00BD6A49"/>
    <w:rsid w:val="00BE7264"/>
    <w:rsid w:val="00BF51AD"/>
    <w:rsid w:val="00C23FB5"/>
    <w:rsid w:val="00C24F1E"/>
    <w:rsid w:val="00C2664D"/>
    <w:rsid w:val="00C36FA5"/>
    <w:rsid w:val="00C726C1"/>
    <w:rsid w:val="00C975F7"/>
    <w:rsid w:val="00CA3BCA"/>
    <w:rsid w:val="00CA65F6"/>
    <w:rsid w:val="00CA6880"/>
    <w:rsid w:val="00CA7F1D"/>
    <w:rsid w:val="00CD0BE7"/>
    <w:rsid w:val="00CD41EE"/>
    <w:rsid w:val="00CE23F6"/>
    <w:rsid w:val="00CE30D4"/>
    <w:rsid w:val="00D000C7"/>
    <w:rsid w:val="00D00A11"/>
    <w:rsid w:val="00D15A40"/>
    <w:rsid w:val="00D239C2"/>
    <w:rsid w:val="00D27645"/>
    <w:rsid w:val="00D32EF4"/>
    <w:rsid w:val="00D468C3"/>
    <w:rsid w:val="00D46B67"/>
    <w:rsid w:val="00D542AE"/>
    <w:rsid w:val="00D61B1E"/>
    <w:rsid w:val="00D80DE5"/>
    <w:rsid w:val="00D81485"/>
    <w:rsid w:val="00D907EE"/>
    <w:rsid w:val="00D90D3A"/>
    <w:rsid w:val="00D93CDF"/>
    <w:rsid w:val="00D979EE"/>
    <w:rsid w:val="00DA0BC4"/>
    <w:rsid w:val="00DA2F63"/>
    <w:rsid w:val="00DA6C03"/>
    <w:rsid w:val="00DC2141"/>
    <w:rsid w:val="00DC3064"/>
    <w:rsid w:val="00DD57AB"/>
    <w:rsid w:val="00DF14E8"/>
    <w:rsid w:val="00DF3879"/>
    <w:rsid w:val="00E03572"/>
    <w:rsid w:val="00E220EE"/>
    <w:rsid w:val="00E32EDF"/>
    <w:rsid w:val="00E33F1F"/>
    <w:rsid w:val="00E354F3"/>
    <w:rsid w:val="00E35D41"/>
    <w:rsid w:val="00E43B2E"/>
    <w:rsid w:val="00E43BC4"/>
    <w:rsid w:val="00E72A1B"/>
    <w:rsid w:val="00E745FB"/>
    <w:rsid w:val="00E829EA"/>
    <w:rsid w:val="00E84936"/>
    <w:rsid w:val="00E963F9"/>
    <w:rsid w:val="00EB3B4D"/>
    <w:rsid w:val="00ED1080"/>
    <w:rsid w:val="00EE4021"/>
    <w:rsid w:val="00F0414F"/>
    <w:rsid w:val="00F06EFF"/>
    <w:rsid w:val="00F11608"/>
    <w:rsid w:val="00F211D5"/>
    <w:rsid w:val="00F226F1"/>
    <w:rsid w:val="00F33D45"/>
    <w:rsid w:val="00F60665"/>
    <w:rsid w:val="00F6781D"/>
    <w:rsid w:val="00F70FE3"/>
    <w:rsid w:val="00F77347"/>
    <w:rsid w:val="00F8398B"/>
    <w:rsid w:val="00F950AA"/>
    <w:rsid w:val="00F96EE6"/>
    <w:rsid w:val="00FA3A9F"/>
    <w:rsid w:val="00FB3752"/>
    <w:rsid w:val="00FB6B27"/>
    <w:rsid w:val="00FB6C80"/>
    <w:rsid w:val="00FC68D9"/>
    <w:rsid w:val="00FD436A"/>
    <w:rsid w:val="00FD67D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279AB"/>
  <w15:docId w15:val="{9AC32E80-90C0-4460-AA7D-1CA85E5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5923"/>
    <w:pPr>
      <w:tabs>
        <w:tab w:val="left" w:pos="425"/>
        <w:tab w:val="left" w:pos="851"/>
        <w:tab w:val="left" w:pos="1276"/>
        <w:tab w:val="left" w:pos="5216"/>
        <w:tab w:val="decimal" w:pos="7938"/>
        <w:tab w:val="right" w:pos="9299"/>
      </w:tabs>
      <w:spacing w:line="240" w:lineRule="auto"/>
    </w:pPr>
    <w:rPr>
      <w:rFonts w:eastAsia="Times New Roman" w:cs="Times New Roman"/>
      <w:sz w:val="22"/>
      <w:szCs w:val="22"/>
    </w:rPr>
  </w:style>
  <w:style w:type="paragraph" w:styleId="berschrift1">
    <w:name w:val="heading 1"/>
    <w:basedOn w:val="Standard"/>
    <w:next w:val="Standard"/>
    <w:link w:val="berschrift1Zchn"/>
    <w:qFormat/>
    <w:rsid w:val="00D27645"/>
    <w:pPr>
      <w:keepNext/>
      <w:keepLines/>
      <w:numPr>
        <w:numId w:val="10"/>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D27645"/>
    <w:pPr>
      <w:keepNext/>
      <w:keepLines/>
      <w:numPr>
        <w:ilvl w:val="1"/>
        <w:numId w:val="10"/>
      </w:numPr>
      <w:tabs>
        <w:tab w:val="left" w:pos="680"/>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D27645"/>
    <w:pPr>
      <w:keepNext/>
      <w:keepLines/>
      <w:numPr>
        <w:ilvl w:val="2"/>
        <w:numId w:val="10"/>
      </w:numPr>
      <w:tabs>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hervorheb">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hervorheb">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ellendesign">
    <w:name w:val="Table Theme"/>
    <w:basedOn w:val="NormaleTabelle"/>
    <w:uiPriority w:val="99"/>
    <w:semiHidden/>
    <w:unhideWhenUsed/>
    <w:rsid w:val="00FB3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rsid w:val="00D27645"/>
    <w:rPr>
      <w:rFonts w:eastAsiaTheme="majorEastAsia" w:cstheme="majorBidi"/>
      <w:bCs/>
      <w:sz w:val="28"/>
      <w:szCs w:val="26"/>
    </w:rPr>
  </w:style>
  <w:style w:type="character" w:customStyle="1" w:styleId="berschrift3Zchn">
    <w:name w:val="Überschrift 3 Zchn"/>
    <w:basedOn w:val="Absatz-Standardschriftart"/>
    <w:link w:val="berschrift3"/>
    <w:rsid w:val="00D27645"/>
    <w:rPr>
      <w:rFonts w:eastAsiaTheme="majorEastAsia" w:cstheme="majorBidi"/>
      <w:b/>
      <w:bCs/>
      <w:sz w:val="24"/>
      <w:szCs w:val="22"/>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szCs w:val="22"/>
    </w:rPr>
  </w:style>
  <w:style w:type="character" w:customStyle="1" w:styleId="berschrift5Zchn">
    <w:name w:val="Überschrift 5 Zchn"/>
    <w:basedOn w:val="Absatz-Standardschriftart"/>
    <w:link w:val="berschrift5"/>
    <w:uiPriority w:val="9"/>
    <w:rsid w:val="00B72875"/>
    <w:rPr>
      <w:rFonts w:eastAsiaTheme="majorEastAsia" w:cstheme="majorBidi"/>
      <w:b/>
      <w:sz w:val="22"/>
      <w:szCs w:val="22"/>
    </w:rPr>
  </w:style>
  <w:style w:type="character" w:customStyle="1" w:styleId="berschrift6Zchn">
    <w:name w:val="Überschrift 6 Zchn"/>
    <w:basedOn w:val="Absatz-Standardschriftart"/>
    <w:link w:val="berschrift6"/>
    <w:uiPriority w:val="9"/>
    <w:rsid w:val="00B72875"/>
    <w:rPr>
      <w:rFonts w:eastAsiaTheme="majorEastAsia" w:cstheme="majorBidi"/>
      <w:iCs/>
      <w:sz w:val="22"/>
      <w:szCs w:val="22"/>
    </w:rPr>
  </w:style>
  <w:style w:type="character" w:customStyle="1" w:styleId="berschrift7Zchn">
    <w:name w:val="Überschrift 7 Zchn"/>
    <w:basedOn w:val="Absatz-Standardschriftart"/>
    <w:link w:val="berschrift7"/>
    <w:uiPriority w:val="9"/>
    <w:semiHidden/>
    <w:rsid w:val="005A5476"/>
    <w:rPr>
      <w:rFonts w:eastAsiaTheme="majorEastAsia" w:cstheme="majorBidi"/>
      <w:iCs/>
      <w:sz w:val="22"/>
      <w:szCs w:val="22"/>
    </w:rPr>
  </w:style>
  <w:style w:type="character" w:customStyle="1" w:styleId="berschrift8Zchn">
    <w:name w:val="Überschrift 8 Zchn"/>
    <w:basedOn w:val="Absatz-Standardschriftart"/>
    <w:link w:val="berschrift8"/>
    <w:uiPriority w:val="9"/>
    <w:semiHidden/>
    <w:rsid w:val="005A5476"/>
    <w:rPr>
      <w:rFonts w:eastAsiaTheme="majorEastAsia" w:cstheme="majorBidi"/>
      <w:sz w:val="22"/>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 w:val="22"/>
      <w:szCs w:val="20"/>
    </w:rPr>
  </w:style>
  <w:style w:type="paragraph" w:styleId="Umschlagabsenderadresse">
    <w:name w:val="envelope return"/>
    <w:basedOn w:val="Standard"/>
    <w:uiPriority w:val="99"/>
    <w:semiHidden/>
    <w:unhideWhenUsed/>
    <w:rsid w:val="00FB3752"/>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Ind w:w="0" w:type="dxa"/>
      <w:tblBorders>
        <w:bottom w:val="single" w:sz="4" w:space="0" w:color="auto"/>
        <w:insideH w:val="single" w:sz="4" w:space="0" w:color="auto"/>
      </w:tblBorders>
      <w:tblCellMar>
        <w:top w:w="0" w:type="dxa"/>
        <w:left w:w="108" w:type="dxa"/>
        <w:bottom w:w="0" w:type="dxa"/>
        <w:right w:w="108" w:type="dxa"/>
      </w:tblCellMar>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Ind w:w="0" w:type="dxa"/>
      <w:tblBorders>
        <w:insideH w:val="single" w:sz="4" w:space="0" w:color="auto"/>
      </w:tblBorders>
      <w:tblCellMar>
        <w:top w:w="0" w:type="dxa"/>
        <w:left w:w="108" w:type="dxa"/>
        <w:bottom w:w="0" w:type="dxa"/>
        <w:right w:w="108" w:type="dxa"/>
      </w:tblCellMar>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Link">
    <w:name w:val="Hyperlink"/>
    <w:basedOn w:val="Absatz-Standardschriftart"/>
    <w:uiPriority w:val="99"/>
    <w:unhideWhenUsed/>
    <w:rsid w:val="00CA3BCA"/>
    <w:rPr>
      <w:color w:val="0000FF" w:themeColor="hyperlink"/>
      <w:u w:val="single"/>
    </w:rPr>
  </w:style>
  <w:style w:type="paragraph" w:styleId="StandardWeb">
    <w:name w:val="Normal (Web)"/>
    <w:basedOn w:val="Standard"/>
    <w:uiPriority w:val="99"/>
    <w:unhideWhenUsed/>
    <w:rsid w:val="005F1470"/>
    <w:pPr>
      <w:tabs>
        <w:tab w:val="clear" w:pos="425"/>
        <w:tab w:val="clear" w:pos="851"/>
        <w:tab w:val="clear" w:pos="1276"/>
        <w:tab w:val="clear" w:pos="5216"/>
        <w:tab w:val="clear" w:pos="7938"/>
        <w:tab w:val="clear" w:pos="9299"/>
      </w:tabs>
      <w:spacing w:before="100" w:beforeAutospacing="1" w:after="100" w:afterAutospacing="1"/>
    </w:pPr>
    <w:rPr>
      <w:rFonts w:ascii="Times" w:eastAsiaTheme="minorHAnsi" w:hAnsi="Time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leeres%20Dokument%20mit%20Logo%20AfSO.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051B83-BEDB-074B-8BD8-62B003009CE1}"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de-DE"/>
        </a:p>
      </dgm:t>
    </dgm:pt>
    <dgm:pt modelId="{FFB7945A-8CE3-3041-825F-911950FC098F}">
      <dgm:prSet phldrT="[Text]"/>
      <dgm:spPr/>
      <dgm:t>
        <a:bodyPr/>
        <a:lstStyle/>
        <a:p>
          <a:r>
            <a:rPr lang="de-CH"/>
            <a:t>4.-30.1.17</a:t>
          </a:r>
          <a:endParaRPr lang="de-DE"/>
        </a:p>
      </dgm:t>
    </dgm:pt>
    <dgm:pt modelId="{2F9D8A84-4190-2A4B-8ED1-B6CC3C8AC4FE}" type="parTrans" cxnId="{4F9B6FDB-FF41-024B-BB43-14C5B8863B96}">
      <dgm:prSet/>
      <dgm:spPr/>
      <dgm:t>
        <a:bodyPr/>
        <a:lstStyle/>
        <a:p>
          <a:endParaRPr lang="de-DE"/>
        </a:p>
      </dgm:t>
    </dgm:pt>
    <dgm:pt modelId="{7F9494E5-650F-5D4F-918D-77CDA5E22E86}" type="sibTrans" cxnId="{4F9B6FDB-FF41-024B-BB43-14C5B8863B96}">
      <dgm:prSet/>
      <dgm:spPr/>
      <dgm:t>
        <a:bodyPr/>
        <a:lstStyle/>
        <a:p>
          <a:endParaRPr lang="de-DE"/>
        </a:p>
      </dgm:t>
    </dgm:pt>
    <dgm:pt modelId="{6C9403DF-3574-C944-87D6-4EF49A3883BA}">
      <dgm:prSet phldrT="[Text]"/>
      <dgm:spPr/>
      <dgm:t>
        <a:bodyPr/>
        <a:lstStyle/>
        <a:p>
          <a:r>
            <a:rPr lang="de-CH"/>
            <a:t>30.1-4.2.17</a:t>
          </a:r>
          <a:endParaRPr lang="de-DE"/>
        </a:p>
      </dgm:t>
    </dgm:pt>
    <dgm:pt modelId="{44F3AED3-6997-7D43-B675-2266071EF782}" type="parTrans" cxnId="{9B48CF5D-8E8B-FB45-B699-77D681E52A06}">
      <dgm:prSet/>
      <dgm:spPr/>
      <dgm:t>
        <a:bodyPr/>
        <a:lstStyle/>
        <a:p>
          <a:endParaRPr lang="de-DE"/>
        </a:p>
      </dgm:t>
    </dgm:pt>
    <dgm:pt modelId="{F266A031-8F2D-3C46-BF5F-704C1A9704AB}" type="sibTrans" cxnId="{9B48CF5D-8E8B-FB45-B699-77D681E52A06}">
      <dgm:prSet/>
      <dgm:spPr/>
      <dgm:t>
        <a:bodyPr/>
        <a:lstStyle/>
        <a:p>
          <a:endParaRPr lang="de-DE"/>
        </a:p>
      </dgm:t>
    </dgm:pt>
    <dgm:pt modelId="{8D721CB3-4FB9-BF4E-9890-0A3070F44783}">
      <dgm:prSet phldrT="[Text]"/>
      <dgm:spPr/>
      <dgm:t>
        <a:bodyPr/>
        <a:lstStyle/>
        <a:p>
          <a:r>
            <a:rPr lang="de-CH"/>
            <a:t>11.2.17</a:t>
          </a:r>
          <a:endParaRPr lang="de-DE"/>
        </a:p>
      </dgm:t>
    </dgm:pt>
    <dgm:pt modelId="{406EFCA4-9151-F244-A665-04BB2E65C77E}" type="parTrans" cxnId="{ECB0AE84-195A-5D40-84B5-8BEB5C4BB672}">
      <dgm:prSet/>
      <dgm:spPr/>
      <dgm:t>
        <a:bodyPr/>
        <a:lstStyle/>
        <a:p>
          <a:endParaRPr lang="de-DE"/>
        </a:p>
      </dgm:t>
    </dgm:pt>
    <dgm:pt modelId="{4E26F75E-26C2-9B4F-B4B2-000DE8C14753}" type="sibTrans" cxnId="{ECB0AE84-195A-5D40-84B5-8BEB5C4BB672}">
      <dgm:prSet/>
      <dgm:spPr/>
      <dgm:t>
        <a:bodyPr/>
        <a:lstStyle/>
        <a:p>
          <a:endParaRPr lang="de-DE"/>
        </a:p>
      </dgm:t>
    </dgm:pt>
    <dgm:pt modelId="{F94E32B7-76D1-8C40-BBC7-959B1F78FC71}">
      <dgm:prSet/>
      <dgm:spPr/>
      <dgm:t>
        <a:bodyPr/>
        <a:lstStyle/>
        <a:p>
          <a:r>
            <a:rPr lang="de-DE"/>
            <a:t>15.11.17</a:t>
          </a:r>
        </a:p>
      </dgm:t>
    </dgm:pt>
    <dgm:pt modelId="{5916CEA4-8120-824E-B042-9E6DE22A476E}" type="parTrans" cxnId="{B51ECC91-4FA6-AC47-9F39-51A48DF2D75C}">
      <dgm:prSet/>
      <dgm:spPr/>
      <dgm:t>
        <a:bodyPr/>
        <a:lstStyle/>
        <a:p>
          <a:endParaRPr lang="de-DE"/>
        </a:p>
      </dgm:t>
    </dgm:pt>
    <dgm:pt modelId="{FF481E5D-6102-1748-9E94-CE3C6877DC95}" type="sibTrans" cxnId="{B51ECC91-4FA6-AC47-9F39-51A48DF2D75C}">
      <dgm:prSet/>
      <dgm:spPr/>
      <dgm:t>
        <a:bodyPr/>
        <a:lstStyle/>
        <a:p>
          <a:endParaRPr lang="de-DE"/>
        </a:p>
      </dgm:t>
    </dgm:pt>
    <dgm:pt modelId="{9A1F7876-603D-3A42-AD6C-5EE69CEE3A19}">
      <dgm:prSet/>
      <dgm:spPr/>
      <dgm:t>
        <a:bodyPr/>
        <a:lstStyle/>
        <a:p>
          <a:r>
            <a:rPr lang="de-CH"/>
            <a:t>12.9.18 </a:t>
          </a:r>
          <a:endParaRPr lang="de-DE"/>
        </a:p>
      </dgm:t>
    </dgm:pt>
    <dgm:pt modelId="{3446CF9B-7CCD-9344-8FA6-F4EDDA5BE9FB}" type="parTrans" cxnId="{32E57FBB-9251-464C-BC92-0FF2A3D1751A}">
      <dgm:prSet/>
      <dgm:spPr/>
      <dgm:t>
        <a:bodyPr/>
        <a:lstStyle/>
        <a:p>
          <a:endParaRPr lang="de-DE"/>
        </a:p>
      </dgm:t>
    </dgm:pt>
    <dgm:pt modelId="{5D5E8029-45A6-CC4B-8022-946AA4B5B7FA}" type="sibTrans" cxnId="{32E57FBB-9251-464C-BC92-0FF2A3D1751A}">
      <dgm:prSet/>
      <dgm:spPr/>
      <dgm:t>
        <a:bodyPr/>
        <a:lstStyle/>
        <a:p>
          <a:endParaRPr lang="de-DE"/>
        </a:p>
      </dgm:t>
    </dgm:pt>
    <dgm:pt modelId="{90EF8084-2CEB-8848-95D8-2596CBA331AA}">
      <dgm:prSet/>
      <dgm:spPr/>
      <dgm:t>
        <a:bodyPr/>
        <a:lstStyle/>
        <a:p>
          <a:r>
            <a:rPr lang="de-DE"/>
            <a:t>Zwischenevaluation I</a:t>
          </a:r>
        </a:p>
      </dgm:t>
    </dgm:pt>
    <dgm:pt modelId="{310D931B-961F-7A4D-8CD2-AFD3F838A70B}" type="parTrans" cxnId="{460FA722-D6A5-544D-9B74-D6164CCB5C44}">
      <dgm:prSet/>
      <dgm:spPr/>
      <dgm:t>
        <a:bodyPr/>
        <a:lstStyle/>
        <a:p>
          <a:endParaRPr lang="de-DE"/>
        </a:p>
      </dgm:t>
    </dgm:pt>
    <dgm:pt modelId="{251C1E59-F88B-6342-B52F-03778146E00A}" type="sibTrans" cxnId="{460FA722-D6A5-544D-9B74-D6164CCB5C44}">
      <dgm:prSet/>
      <dgm:spPr/>
      <dgm:t>
        <a:bodyPr/>
        <a:lstStyle/>
        <a:p>
          <a:endParaRPr lang="de-DE"/>
        </a:p>
      </dgm:t>
    </dgm:pt>
    <dgm:pt modelId="{ADCDD8C1-3E5E-B142-8EBD-5BD668CFDCCE}">
      <dgm:prSet/>
      <dgm:spPr/>
      <dgm:t>
        <a:bodyPr/>
        <a:lstStyle/>
        <a:p>
          <a:r>
            <a:rPr lang="de-DE"/>
            <a:t>Zwischenevaluation II / Planung Projektabschluss</a:t>
          </a:r>
        </a:p>
      </dgm:t>
    </dgm:pt>
    <dgm:pt modelId="{529336F2-AD74-B14F-8FCB-0ED340396BB0}" type="parTrans" cxnId="{46434867-5ED1-5B49-891B-3A2676E3168C}">
      <dgm:prSet/>
      <dgm:spPr/>
      <dgm:t>
        <a:bodyPr/>
        <a:lstStyle/>
        <a:p>
          <a:endParaRPr lang="de-DE"/>
        </a:p>
      </dgm:t>
    </dgm:pt>
    <dgm:pt modelId="{12F189FF-4199-C34A-8522-4C1CD529CD13}" type="sibTrans" cxnId="{46434867-5ED1-5B49-891B-3A2676E3168C}">
      <dgm:prSet/>
      <dgm:spPr/>
      <dgm:t>
        <a:bodyPr/>
        <a:lstStyle/>
        <a:p>
          <a:endParaRPr lang="de-DE"/>
        </a:p>
      </dgm:t>
    </dgm:pt>
    <dgm:pt modelId="{E6F7CA06-D035-8840-8CD0-D49BB46E0808}">
      <dgm:prSet/>
      <dgm:spPr/>
      <dgm:t>
        <a:bodyPr/>
        <a:lstStyle/>
        <a:p>
          <a:r>
            <a:rPr lang="de-DE"/>
            <a:t>12.1.19</a:t>
          </a:r>
        </a:p>
      </dgm:t>
    </dgm:pt>
    <dgm:pt modelId="{D553D7BB-D8B1-9A49-A1A6-7B25A27F2227}" type="parTrans" cxnId="{E9B8ACBB-2CBC-3A46-AB30-208874CD7BB7}">
      <dgm:prSet/>
      <dgm:spPr/>
      <dgm:t>
        <a:bodyPr/>
        <a:lstStyle/>
        <a:p>
          <a:endParaRPr lang="de-DE"/>
        </a:p>
      </dgm:t>
    </dgm:pt>
    <dgm:pt modelId="{9DBB80D5-A19E-1B42-8B32-32A21DDBB6BB}" type="sibTrans" cxnId="{E9B8ACBB-2CBC-3A46-AB30-208874CD7BB7}">
      <dgm:prSet/>
      <dgm:spPr/>
      <dgm:t>
        <a:bodyPr/>
        <a:lstStyle/>
        <a:p>
          <a:endParaRPr lang="de-DE"/>
        </a:p>
      </dgm:t>
    </dgm:pt>
    <dgm:pt modelId="{97AA3E5D-C540-B74F-BE41-8D1208980AAD}">
      <dgm:prSet/>
      <dgm:spPr/>
      <dgm:t>
        <a:bodyPr/>
        <a:lstStyle/>
        <a:p>
          <a:r>
            <a:rPr lang="de-DE"/>
            <a:t>13.2.19</a:t>
          </a:r>
        </a:p>
      </dgm:t>
    </dgm:pt>
    <dgm:pt modelId="{64938E64-07CA-8344-82E8-24942D4148FA}" type="parTrans" cxnId="{472766C8-58B0-024A-8D73-E0F7C18F35EB}">
      <dgm:prSet/>
      <dgm:spPr/>
      <dgm:t>
        <a:bodyPr/>
        <a:lstStyle/>
        <a:p>
          <a:endParaRPr lang="de-DE"/>
        </a:p>
      </dgm:t>
    </dgm:pt>
    <dgm:pt modelId="{C842C7AA-BFAB-1A49-B434-87809BF587F6}" type="sibTrans" cxnId="{472766C8-58B0-024A-8D73-E0F7C18F35EB}">
      <dgm:prSet/>
      <dgm:spPr/>
      <dgm:t>
        <a:bodyPr/>
        <a:lstStyle/>
        <a:p>
          <a:endParaRPr lang="de-DE"/>
        </a:p>
      </dgm:t>
    </dgm:pt>
    <dgm:pt modelId="{9937601B-8CEA-B14F-92AB-6C937EA08006}">
      <dgm:prSet/>
      <dgm:spPr/>
      <dgm:t>
        <a:bodyPr/>
        <a:lstStyle/>
        <a:p>
          <a:r>
            <a:rPr lang="de-DE"/>
            <a:t>Projektabschluss</a:t>
          </a:r>
        </a:p>
      </dgm:t>
    </dgm:pt>
    <dgm:pt modelId="{864AD4C4-6BF5-7C4D-86D3-153B5419C3AC}" type="parTrans" cxnId="{D10FD613-6E2C-CB4E-A906-AFC821DC9AAD}">
      <dgm:prSet/>
      <dgm:spPr/>
      <dgm:t>
        <a:bodyPr/>
        <a:lstStyle/>
        <a:p>
          <a:endParaRPr lang="de-DE"/>
        </a:p>
      </dgm:t>
    </dgm:pt>
    <dgm:pt modelId="{DE3721FC-74E4-6141-B0E7-26EA40598C57}" type="sibTrans" cxnId="{D10FD613-6E2C-CB4E-A906-AFC821DC9AAD}">
      <dgm:prSet/>
      <dgm:spPr/>
      <dgm:t>
        <a:bodyPr/>
        <a:lstStyle/>
        <a:p>
          <a:endParaRPr lang="de-DE"/>
        </a:p>
      </dgm:t>
    </dgm:pt>
    <dgm:pt modelId="{F581BB4B-D4AB-BF4D-8F8E-646DB9C3B6C2}">
      <dgm:prSet/>
      <dgm:spPr/>
      <dgm:t>
        <a:bodyPr/>
        <a:lstStyle/>
        <a:p>
          <a:r>
            <a:rPr lang="de-DE"/>
            <a:t>Abschlussbericht</a:t>
          </a:r>
        </a:p>
      </dgm:t>
    </dgm:pt>
    <dgm:pt modelId="{7A990442-A097-0644-AAFF-9C7B70FC18DF}" type="parTrans" cxnId="{4A41B02D-6B30-7E48-BB50-45A31577B05C}">
      <dgm:prSet/>
      <dgm:spPr/>
      <dgm:t>
        <a:bodyPr/>
        <a:lstStyle/>
        <a:p>
          <a:endParaRPr lang="de-DE"/>
        </a:p>
      </dgm:t>
    </dgm:pt>
    <dgm:pt modelId="{93C28B53-1234-374E-BD66-66009DF31D6D}" type="sibTrans" cxnId="{4A41B02D-6B30-7E48-BB50-45A31577B05C}">
      <dgm:prSet/>
      <dgm:spPr/>
      <dgm:t>
        <a:bodyPr/>
        <a:lstStyle/>
        <a:p>
          <a:endParaRPr lang="de-DE"/>
        </a:p>
      </dgm:t>
    </dgm:pt>
    <dgm:pt modelId="{FDB1AC21-5F14-AA4C-B760-047408B518F7}">
      <dgm:prSet phldrT="[Text]"/>
      <dgm:spPr/>
      <dgm:t>
        <a:bodyPr/>
        <a:lstStyle/>
        <a:p>
          <a:r>
            <a:rPr lang="de-CH"/>
            <a:t> Feinkonzept und Planungsphase </a:t>
          </a:r>
          <a:endParaRPr lang="de-DE"/>
        </a:p>
      </dgm:t>
    </dgm:pt>
    <dgm:pt modelId="{C775A1EC-2364-594A-B0C9-388106A637C4}" type="parTrans" cxnId="{A63C7097-9651-9441-AB96-5DBF2EB9513E}">
      <dgm:prSet/>
      <dgm:spPr/>
      <dgm:t>
        <a:bodyPr/>
        <a:lstStyle/>
        <a:p>
          <a:endParaRPr lang="de-DE"/>
        </a:p>
      </dgm:t>
    </dgm:pt>
    <dgm:pt modelId="{221529CE-9926-B047-ACC3-E993F12E8707}" type="sibTrans" cxnId="{A63C7097-9651-9441-AB96-5DBF2EB9513E}">
      <dgm:prSet/>
      <dgm:spPr/>
      <dgm:t>
        <a:bodyPr/>
        <a:lstStyle/>
        <a:p>
          <a:endParaRPr lang="de-DE"/>
        </a:p>
      </dgm:t>
    </dgm:pt>
    <dgm:pt modelId="{65AEF266-A269-FD46-AE76-5F3C0B312BBA}">
      <dgm:prSet phldrT="[Text]"/>
      <dgm:spPr/>
      <dgm:t>
        <a:bodyPr/>
        <a:lstStyle/>
        <a:p>
          <a:r>
            <a:rPr lang="de-CH"/>
            <a:t> Eröffnung</a:t>
          </a:r>
          <a:endParaRPr lang="de-DE"/>
        </a:p>
      </dgm:t>
    </dgm:pt>
    <dgm:pt modelId="{48BF55E0-F120-8E41-8964-93C0FE46DE0B}" type="parTrans" cxnId="{509508F5-9F10-2E47-A44F-16D09EB8362D}">
      <dgm:prSet/>
      <dgm:spPr/>
      <dgm:t>
        <a:bodyPr/>
        <a:lstStyle/>
        <a:p>
          <a:endParaRPr lang="de-DE"/>
        </a:p>
      </dgm:t>
    </dgm:pt>
    <dgm:pt modelId="{95FA502A-F937-2449-9076-7974BC1C1041}" type="sibTrans" cxnId="{509508F5-9F10-2E47-A44F-16D09EB8362D}">
      <dgm:prSet/>
      <dgm:spPr/>
      <dgm:t>
        <a:bodyPr/>
        <a:lstStyle/>
        <a:p>
          <a:endParaRPr lang="de-DE"/>
        </a:p>
      </dgm:t>
    </dgm:pt>
    <dgm:pt modelId="{5326ED0E-C171-464E-81C1-4E42BE0C7544}">
      <dgm:prSet phldrT="[Text]"/>
      <dgm:spPr/>
      <dgm:t>
        <a:bodyPr/>
        <a:lstStyle/>
        <a:p>
          <a:r>
            <a:rPr lang="de-CH"/>
            <a:t>Einrichtung</a:t>
          </a:r>
          <a:endParaRPr lang="de-DE"/>
        </a:p>
      </dgm:t>
    </dgm:pt>
    <dgm:pt modelId="{6841B60D-45B5-8045-A6CC-E2A3598BE1CE}" type="parTrans" cxnId="{69C49AC5-51CA-FD4A-8800-7417C62A83BD}">
      <dgm:prSet/>
      <dgm:spPr/>
      <dgm:t>
        <a:bodyPr/>
        <a:lstStyle/>
        <a:p>
          <a:endParaRPr lang="de-DE"/>
        </a:p>
      </dgm:t>
    </dgm:pt>
    <dgm:pt modelId="{018F3EE8-4DDE-8948-A889-4E6F697944F4}" type="sibTrans" cxnId="{69C49AC5-51CA-FD4A-8800-7417C62A83BD}">
      <dgm:prSet/>
      <dgm:spPr/>
      <dgm:t>
        <a:bodyPr/>
        <a:lstStyle/>
        <a:p>
          <a:endParaRPr lang="de-DE"/>
        </a:p>
      </dgm:t>
    </dgm:pt>
    <dgm:pt modelId="{A15A0617-A4C6-B246-86A2-D07F764BABD4}" type="pres">
      <dgm:prSet presAssocID="{A1051B83-BEDB-074B-8BD8-62B003009CE1}" presName="linearFlow" presStyleCnt="0">
        <dgm:presLayoutVars>
          <dgm:dir/>
          <dgm:animLvl val="lvl"/>
          <dgm:resizeHandles val="exact"/>
        </dgm:presLayoutVars>
      </dgm:prSet>
      <dgm:spPr/>
      <dgm:t>
        <a:bodyPr/>
        <a:lstStyle/>
        <a:p>
          <a:endParaRPr lang="de-DE"/>
        </a:p>
      </dgm:t>
    </dgm:pt>
    <dgm:pt modelId="{2F37CE81-BEC9-E845-9102-66183F92F353}" type="pres">
      <dgm:prSet presAssocID="{FFB7945A-8CE3-3041-825F-911950FC098F}" presName="composite" presStyleCnt="0"/>
      <dgm:spPr/>
    </dgm:pt>
    <dgm:pt modelId="{B4771BFD-72D4-7244-BD29-39E54374A815}" type="pres">
      <dgm:prSet presAssocID="{FFB7945A-8CE3-3041-825F-911950FC098F}" presName="parentText" presStyleLbl="alignNode1" presStyleIdx="0" presStyleCnt="7">
        <dgm:presLayoutVars>
          <dgm:chMax val="1"/>
          <dgm:bulletEnabled val="1"/>
        </dgm:presLayoutVars>
      </dgm:prSet>
      <dgm:spPr/>
      <dgm:t>
        <a:bodyPr/>
        <a:lstStyle/>
        <a:p>
          <a:endParaRPr lang="de-DE"/>
        </a:p>
      </dgm:t>
    </dgm:pt>
    <dgm:pt modelId="{04FF740E-20DF-AB4D-912F-AAF33A529227}" type="pres">
      <dgm:prSet presAssocID="{FFB7945A-8CE3-3041-825F-911950FC098F}" presName="descendantText" presStyleLbl="alignAcc1" presStyleIdx="0" presStyleCnt="7">
        <dgm:presLayoutVars>
          <dgm:bulletEnabled val="1"/>
        </dgm:presLayoutVars>
      </dgm:prSet>
      <dgm:spPr/>
      <dgm:t>
        <a:bodyPr/>
        <a:lstStyle/>
        <a:p>
          <a:endParaRPr lang="de-DE"/>
        </a:p>
      </dgm:t>
    </dgm:pt>
    <dgm:pt modelId="{3605C440-9AF6-8348-9F47-E671954E0396}" type="pres">
      <dgm:prSet presAssocID="{7F9494E5-650F-5D4F-918D-77CDA5E22E86}" presName="sp" presStyleCnt="0"/>
      <dgm:spPr/>
    </dgm:pt>
    <dgm:pt modelId="{A0B8B2D1-050C-3A44-8D56-013D9417DFD3}" type="pres">
      <dgm:prSet presAssocID="{6C9403DF-3574-C944-87D6-4EF49A3883BA}" presName="composite" presStyleCnt="0"/>
      <dgm:spPr/>
    </dgm:pt>
    <dgm:pt modelId="{5EB96F58-392D-B24A-A713-7761308ED1E7}" type="pres">
      <dgm:prSet presAssocID="{6C9403DF-3574-C944-87D6-4EF49A3883BA}" presName="parentText" presStyleLbl="alignNode1" presStyleIdx="1" presStyleCnt="7">
        <dgm:presLayoutVars>
          <dgm:chMax val="1"/>
          <dgm:bulletEnabled val="1"/>
        </dgm:presLayoutVars>
      </dgm:prSet>
      <dgm:spPr/>
      <dgm:t>
        <a:bodyPr/>
        <a:lstStyle/>
        <a:p>
          <a:endParaRPr lang="de-DE"/>
        </a:p>
      </dgm:t>
    </dgm:pt>
    <dgm:pt modelId="{5057A000-C2AF-F945-96BF-5F17816F0E78}" type="pres">
      <dgm:prSet presAssocID="{6C9403DF-3574-C944-87D6-4EF49A3883BA}" presName="descendantText" presStyleLbl="alignAcc1" presStyleIdx="1" presStyleCnt="7">
        <dgm:presLayoutVars>
          <dgm:bulletEnabled val="1"/>
        </dgm:presLayoutVars>
      </dgm:prSet>
      <dgm:spPr/>
      <dgm:t>
        <a:bodyPr/>
        <a:lstStyle/>
        <a:p>
          <a:endParaRPr lang="de-DE"/>
        </a:p>
      </dgm:t>
    </dgm:pt>
    <dgm:pt modelId="{84854FD9-DEB1-5648-A8F1-DB3A5AE0B9DD}" type="pres">
      <dgm:prSet presAssocID="{F266A031-8F2D-3C46-BF5F-704C1A9704AB}" presName="sp" presStyleCnt="0"/>
      <dgm:spPr/>
    </dgm:pt>
    <dgm:pt modelId="{19F84168-EFE0-184D-9A86-0B302BA0463D}" type="pres">
      <dgm:prSet presAssocID="{8D721CB3-4FB9-BF4E-9890-0A3070F44783}" presName="composite" presStyleCnt="0"/>
      <dgm:spPr/>
    </dgm:pt>
    <dgm:pt modelId="{22A20F62-ED33-FD44-A3EB-319B96C4D6AC}" type="pres">
      <dgm:prSet presAssocID="{8D721CB3-4FB9-BF4E-9890-0A3070F44783}" presName="parentText" presStyleLbl="alignNode1" presStyleIdx="2" presStyleCnt="7">
        <dgm:presLayoutVars>
          <dgm:chMax val="1"/>
          <dgm:bulletEnabled val="1"/>
        </dgm:presLayoutVars>
      </dgm:prSet>
      <dgm:spPr/>
      <dgm:t>
        <a:bodyPr/>
        <a:lstStyle/>
        <a:p>
          <a:endParaRPr lang="de-DE"/>
        </a:p>
      </dgm:t>
    </dgm:pt>
    <dgm:pt modelId="{9DF17FE9-DF0F-4D4D-94AE-B1596492EE59}" type="pres">
      <dgm:prSet presAssocID="{8D721CB3-4FB9-BF4E-9890-0A3070F44783}" presName="descendantText" presStyleLbl="alignAcc1" presStyleIdx="2" presStyleCnt="7" custLinFactNeighborX="-129" custLinFactNeighborY="-476">
        <dgm:presLayoutVars>
          <dgm:bulletEnabled val="1"/>
        </dgm:presLayoutVars>
      </dgm:prSet>
      <dgm:spPr/>
      <dgm:t>
        <a:bodyPr/>
        <a:lstStyle/>
        <a:p>
          <a:endParaRPr lang="de-DE"/>
        </a:p>
      </dgm:t>
    </dgm:pt>
    <dgm:pt modelId="{464BCE22-FF29-8348-BD6E-3D523D2A4920}" type="pres">
      <dgm:prSet presAssocID="{4E26F75E-26C2-9B4F-B4B2-000DE8C14753}" presName="sp" presStyleCnt="0"/>
      <dgm:spPr/>
    </dgm:pt>
    <dgm:pt modelId="{0B8948B8-8D95-A24B-A764-FC20CFC7FD4A}" type="pres">
      <dgm:prSet presAssocID="{F94E32B7-76D1-8C40-BBC7-959B1F78FC71}" presName="composite" presStyleCnt="0"/>
      <dgm:spPr/>
    </dgm:pt>
    <dgm:pt modelId="{B13B78AE-7628-044B-A310-D2E15A0D451E}" type="pres">
      <dgm:prSet presAssocID="{F94E32B7-76D1-8C40-BBC7-959B1F78FC71}" presName="parentText" presStyleLbl="alignNode1" presStyleIdx="3" presStyleCnt="7">
        <dgm:presLayoutVars>
          <dgm:chMax val="1"/>
          <dgm:bulletEnabled val="1"/>
        </dgm:presLayoutVars>
      </dgm:prSet>
      <dgm:spPr/>
      <dgm:t>
        <a:bodyPr/>
        <a:lstStyle/>
        <a:p>
          <a:endParaRPr lang="de-DE"/>
        </a:p>
      </dgm:t>
    </dgm:pt>
    <dgm:pt modelId="{2E311507-6B75-DF48-8DE2-5991453719FD}" type="pres">
      <dgm:prSet presAssocID="{F94E32B7-76D1-8C40-BBC7-959B1F78FC71}" presName="descendantText" presStyleLbl="alignAcc1" presStyleIdx="3" presStyleCnt="7">
        <dgm:presLayoutVars>
          <dgm:bulletEnabled val="1"/>
        </dgm:presLayoutVars>
      </dgm:prSet>
      <dgm:spPr/>
      <dgm:t>
        <a:bodyPr/>
        <a:lstStyle/>
        <a:p>
          <a:endParaRPr lang="de-DE"/>
        </a:p>
      </dgm:t>
    </dgm:pt>
    <dgm:pt modelId="{22872E25-164A-5D42-B534-C56B82AA15A8}" type="pres">
      <dgm:prSet presAssocID="{FF481E5D-6102-1748-9E94-CE3C6877DC95}" presName="sp" presStyleCnt="0"/>
      <dgm:spPr/>
    </dgm:pt>
    <dgm:pt modelId="{E5DF8451-B71C-CB4B-B834-8C633D007866}" type="pres">
      <dgm:prSet presAssocID="{9A1F7876-603D-3A42-AD6C-5EE69CEE3A19}" presName="composite" presStyleCnt="0"/>
      <dgm:spPr/>
    </dgm:pt>
    <dgm:pt modelId="{97F5A406-7960-0D4A-B4E5-C3366CBBFCE2}" type="pres">
      <dgm:prSet presAssocID="{9A1F7876-603D-3A42-AD6C-5EE69CEE3A19}" presName="parentText" presStyleLbl="alignNode1" presStyleIdx="4" presStyleCnt="7">
        <dgm:presLayoutVars>
          <dgm:chMax val="1"/>
          <dgm:bulletEnabled val="1"/>
        </dgm:presLayoutVars>
      </dgm:prSet>
      <dgm:spPr/>
      <dgm:t>
        <a:bodyPr/>
        <a:lstStyle/>
        <a:p>
          <a:endParaRPr lang="de-DE"/>
        </a:p>
      </dgm:t>
    </dgm:pt>
    <dgm:pt modelId="{FA717F77-D2CA-9845-A234-1219C1856594}" type="pres">
      <dgm:prSet presAssocID="{9A1F7876-603D-3A42-AD6C-5EE69CEE3A19}" presName="descendantText" presStyleLbl="alignAcc1" presStyleIdx="4" presStyleCnt="7">
        <dgm:presLayoutVars>
          <dgm:bulletEnabled val="1"/>
        </dgm:presLayoutVars>
      </dgm:prSet>
      <dgm:spPr/>
      <dgm:t>
        <a:bodyPr/>
        <a:lstStyle/>
        <a:p>
          <a:endParaRPr lang="de-DE"/>
        </a:p>
      </dgm:t>
    </dgm:pt>
    <dgm:pt modelId="{BE89C6AE-B60A-6749-9561-B9B7F6A883AF}" type="pres">
      <dgm:prSet presAssocID="{5D5E8029-45A6-CC4B-8022-946AA4B5B7FA}" presName="sp" presStyleCnt="0"/>
      <dgm:spPr/>
    </dgm:pt>
    <dgm:pt modelId="{5D443B2F-52FD-F44C-87F4-D6E14F496CD4}" type="pres">
      <dgm:prSet presAssocID="{E6F7CA06-D035-8840-8CD0-D49BB46E0808}" presName="composite" presStyleCnt="0"/>
      <dgm:spPr/>
    </dgm:pt>
    <dgm:pt modelId="{565BD90D-E64D-AE41-B6A3-AC25082A6E5A}" type="pres">
      <dgm:prSet presAssocID="{E6F7CA06-D035-8840-8CD0-D49BB46E0808}" presName="parentText" presStyleLbl="alignNode1" presStyleIdx="5" presStyleCnt="7">
        <dgm:presLayoutVars>
          <dgm:chMax val="1"/>
          <dgm:bulletEnabled val="1"/>
        </dgm:presLayoutVars>
      </dgm:prSet>
      <dgm:spPr/>
      <dgm:t>
        <a:bodyPr/>
        <a:lstStyle/>
        <a:p>
          <a:endParaRPr lang="de-DE"/>
        </a:p>
      </dgm:t>
    </dgm:pt>
    <dgm:pt modelId="{B8D53754-E2C4-8142-B082-C5AC7AE0B726}" type="pres">
      <dgm:prSet presAssocID="{E6F7CA06-D035-8840-8CD0-D49BB46E0808}" presName="descendantText" presStyleLbl="alignAcc1" presStyleIdx="5" presStyleCnt="7">
        <dgm:presLayoutVars>
          <dgm:bulletEnabled val="1"/>
        </dgm:presLayoutVars>
      </dgm:prSet>
      <dgm:spPr/>
      <dgm:t>
        <a:bodyPr/>
        <a:lstStyle/>
        <a:p>
          <a:endParaRPr lang="de-DE"/>
        </a:p>
      </dgm:t>
    </dgm:pt>
    <dgm:pt modelId="{8D681711-984A-B34F-A25A-06BDCDBBF779}" type="pres">
      <dgm:prSet presAssocID="{9DBB80D5-A19E-1B42-8B32-32A21DDBB6BB}" presName="sp" presStyleCnt="0"/>
      <dgm:spPr/>
    </dgm:pt>
    <dgm:pt modelId="{C8922A5F-82CE-9641-8B60-103672588CA0}" type="pres">
      <dgm:prSet presAssocID="{97AA3E5D-C540-B74F-BE41-8D1208980AAD}" presName="composite" presStyleCnt="0"/>
      <dgm:spPr/>
    </dgm:pt>
    <dgm:pt modelId="{989AFBFC-4CDE-1847-8186-677AC2334817}" type="pres">
      <dgm:prSet presAssocID="{97AA3E5D-C540-B74F-BE41-8D1208980AAD}" presName="parentText" presStyleLbl="alignNode1" presStyleIdx="6" presStyleCnt="7">
        <dgm:presLayoutVars>
          <dgm:chMax val="1"/>
          <dgm:bulletEnabled val="1"/>
        </dgm:presLayoutVars>
      </dgm:prSet>
      <dgm:spPr/>
      <dgm:t>
        <a:bodyPr/>
        <a:lstStyle/>
        <a:p>
          <a:endParaRPr lang="de-DE"/>
        </a:p>
      </dgm:t>
    </dgm:pt>
    <dgm:pt modelId="{9FBE1F80-0944-D94F-B5E3-1055C8A5E53A}" type="pres">
      <dgm:prSet presAssocID="{97AA3E5D-C540-B74F-BE41-8D1208980AAD}" presName="descendantText" presStyleLbl="alignAcc1" presStyleIdx="6" presStyleCnt="7">
        <dgm:presLayoutVars>
          <dgm:bulletEnabled val="1"/>
        </dgm:presLayoutVars>
      </dgm:prSet>
      <dgm:spPr/>
      <dgm:t>
        <a:bodyPr/>
        <a:lstStyle/>
        <a:p>
          <a:endParaRPr lang="de-DE"/>
        </a:p>
      </dgm:t>
    </dgm:pt>
  </dgm:ptLst>
  <dgm:cxnLst>
    <dgm:cxn modelId="{379CD333-79A5-274B-93AA-229861699681}" type="presOf" srcId="{9937601B-8CEA-B14F-92AB-6C937EA08006}" destId="{B8D53754-E2C4-8142-B082-C5AC7AE0B726}" srcOrd="0" destOrd="0" presId="urn:microsoft.com/office/officeart/2005/8/layout/chevron2"/>
    <dgm:cxn modelId="{BBCBED9A-CBAC-6C47-8346-E4FDCEA1D5FC}" type="presOf" srcId="{F94E32B7-76D1-8C40-BBC7-959B1F78FC71}" destId="{B13B78AE-7628-044B-A310-D2E15A0D451E}" srcOrd="0" destOrd="0" presId="urn:microsoft.com/office/officeart/2005/8/layout/chevron2"/>
    <dgm:cxn modelId="{46434867-5ED1-5B49-891B-3A2676E3168C}" srcId="{9A1F7876-603D-3A42-AD6C-5EE69CEE3A19}" destId="{ADCDD8C1-3E5E-B142-8EBD-5BD668CFDCCE}" srcOrd="0" destOrd="0" parTransId="{529336F2-AD74-B14F-8FCB-0ED340396BB0}" sibTransId="{12F189FF-4199-C34A-8522-4C1CD529CD13}"/>
    <dgm:cxn modelId="{32E57FBB-9251-464C-BC92-0FF2A3D1751A}" srcId="{A1051B83-BEDB-074B-8BD8-62B003009CE1}" destId="{9A1F7876-603D-3A42-AD6C-5EE69CEE3A19}" srcOrd="4" destOrd="0" parTransId="{3446CF9B-7CCD-9344-8FA6-F4EDDA5BE9FB}" sibTransId="{5D5E8029-45A6-CC4B-8022-946AA4B5B7FA}"/>
    <dgm:cxn modelId="{A63C7097-9651-9441-AB96-5DBF2EB9513E}" srcId="{FFB7945A-8CE3-3041-825F-911950FC098F}" destId="{FDB1AC21-5F14-AA4C-B760-047408B518F7}" srcOrd="0" destOrd="0" parTransId="{C775A1EC-2364-594A-B0C9-388106A637C4}" sibTransId="{221529CE-9926-B047-ACC3-E993F12E8707}"/>
    <dgm:cxn modelId="{69C49AC5-51CA-FD4A-8800-7417C62A83BD}" srcId="{6C9403DF-3574-C944-87D6-4EF49A3883BA}" destId="{5326ED0E-C171-464E-81C1-4E42BE0C7544}" srcOrd="0" destOrd="0" parTransId="{6841B60D-45B5-8045-A6CC-E2A3598BE1CE}" sibTransId="{018F3EE8-4DDE-8948-A889-4E6F697944F4}"/>
    <dgm:cxn modelId="{AC0B1AF1-119D-2A43-B89D-57A053180351}" type="presOf" srcId="{65AEF266-A269-FD46-AE76-5F3C0B312BBA}" destId="{9DF17FE9-DF0F-4D4D-94AE-B1596492EE59}" srcOrd="0" destOrd="0" presId="urn:microsoft.com/office/officeart/2005/8/layout/chevron2"/>
    <dgm:cxn modelId="{03A8E808-1BF3-5744-9365-68CB0C88DF2B}" type="presOf" srcId="{FFB7945A-8CE3-3041-825F-911950FC098F}" destId="{B4771BFD-72D4-7244-BD29-39E54374A815}" srcOrd="0" destOrd="0" presId="urn:microsoft.com/office/officeart/2005/8/layout/chevron2"/>
    <dgm:cxn modelId="{502F3343-F9F8-9846-B8A3-7C9D45A436A4}" type="presOf" srcId="{8D721CB3-4FB9-BF4E-9890-0A3070F44783}" destId="{22A20F62-ED33-FD44-A3EB-319B96C4D6AC}" srcOrd="0" destOrd="0" presId="urn:microsoft.com/office/officeart/2005/8/layout/chevron2"/>
    <dgm:cxn modelId="{E4D8DAC5-15D6-DC4B-97EB-90386A53FE76}" type="presOf" srcId="{A1051B83-BEDB-074B-8BD8-62B003009CE1}" destId="{A15A0617-A4C6-B246-86A2-D07F764BABD4}" srcOrd="0" destOrd="0" presId="urn:microsoft.com/office/officeart/2005/8/layout/chevron2"/>
    <dgm:cxn modelId="{D10FD613-6E2C-CB4E-A906-AFC821DC9AAD}" srcId="{E6F7CA06-D035-8840-8CD0-D49BB46E0808}" destId="{9937601B-8CEA-B14F-92AB-6C937EA08006}" srcOrd="0" destOrd="0" parTransId="{864AD4C4-6BF5-7C4D-86D3-153B5419C3AC}" sibTransId="{DE3721FC-74E4-6141-B0E7-26EA40598C57}"/>
    <dgm:cxn modelId="{472766C8-58B0-024A-8D73-E0F7C18F35EB}" srcId="{A1051B83-BEDB-074B-8BD8-62B003009CE1}" destId="{97AA3E5D-C540-B74F-BE41-8D1208980AAD}" srcOrd="6" destOrd="0" parTransId="{64938E64-07CA-8344-82E8-24942D4148FA}" sibTransId="{C842C7AA-BFAB-1A49-B434-87809BF587F6}"/>
    <dgm:cxn modelId="{6249B3C3-CCE5-7443-BB62-B1DC7EA319DC}" type="presOf" srcId="{ADCDD8C1-3E5E-B142-8EBD-5BD668CFDCCE}" destId="{FA717F77-D2CA-9845-A234-1219C1856594}" srcOrd="0" destOrd="0" presId="urn:microsoft.com/office/officeart/2005/8/layout/chevron2"/>
    <dgm:cxn modelId="{65829DE6-D28B-074A-B002-14DB19AE5DCB}" type="presOf" srcId="{E6F7CA06-D035-8840-8CD0-D49BB46E0808}" destId="{565BD90D-E64D-AE41-B6A3-AC25082A6E5A}" srcOrd="0" destOrd="0" presId="urn:microsoft.com/office/officeart/2005/8/layout/chevron2"/>
    <dgm:cxn modelId="{38C762C8-CAF0-934E-85C2-0B7A5C478BC9}" type="presOf" srcId="{97AA3E5D-C540-B74F-BE41-8D1208980AAD}" destId="{989AFBFC-4CDE-1847-8186-677AC2334817}" srcOrd="0" destOrd="0" presId="urn:microsoft.com/office/officeart/2005/8/layout/chevron2"/>
    <dgm:cxn modelId="{9B48CF5D-8E8B-FB45-B699-77D681E52A06}" srcId="{A1051B83-BEDB-074B-8BD8-62B003009CE1}" destId="{6C9403DF-3574-C944-87D6-4EF49A3883BA}" srcOrd="1" destOrd="0" parTransId="{44F3AED3-6997-7D43-B675-2266071EF782}" sibTransId="{F266A031-8F2D-3C46-BF5F-704C1A9704AB}"/>
    <dgm:cxn modelId="{4F9B6FDB-FF41-024B-BB43-14C5B8863B96}" srcId="{A1051B83-BEDB-074B-8BD8-62B003009CE1}" destId="{FFB7945A-8CE3-3041-825F-911950FC098F}" srcOrd="0" destOrd="0" parTransId="{2F9D8A84-4190-2A4B-8ED1-B6CC3C8AC4FE}" sibTransId="{7F9494E5-650F-5D4F-918D-77CDA5E22E86}"/>
    <dgm:cxn modelId="{4A41B02D-6B30-7E48-BB50-45A31577B05C}" srcId="{97AA3E5D-C540-B74F-BE41-8D1208980AAD}" destId="{F581BB4B-D4AB-BF4D-8F8E-646DB9C3B6C2}" srcOrd="0" destOrd="0" parTransId="{7A990442-A097-0644-AAFF-9C7B70FC18DF}" sibTransId="{93C28B53-1234-374E-BD66-66009DF31D6D}"/>
    <dgm:cxn modelId="{460FA722-D6A5-544D-9B74-D6164CCB5C44}" srcId="{F94E32B7-76D1-8C40-BBC7-959B1F78FC71}" destId="{90EF8084-2CEB-8848-95D8-2596CBA331AA}" srcOrd="0" destOrd="0" parTransId="{310D931B-961F-7A4D-8CD2-AFD3F838A70B}" sibTransId="{251C1E59-F88B-6342-B52F-03778146E00A}"/>
    <dgm:cxn modelId="{DBBEC202-756A-7045-B79A-99FCF4A57DC4}" type="presOf" srcId="{90EF8084-2CEB-8848-95D8-2596CBA331AA}" destId="{2E311507-6B75-DF48-8DE2-5991453719FD}" srcOrd="0" destOrd="0" presId="urn:microsoft.com/office/officeart/2005/8/layout/chevron2"/>
    <dgm:cxn modelId="{ECB0AE84-195A-5D40-84B5-8BEB5C4BB672}" srcId="{A1051B83-BEDB-074B-8BD8-62B003009CE1}" destId="{8D721CB3-4FB9-BF4E-9890-0A3070F44783}" srcOrd="2" destOrd="0" parTransId="{406EFCA4-9151-F244-A665-04BB2E65C77E}" sibTransId="{4E26F75E-26C2-9B4F-B4B2-000DE8C14753}"/>
    <dgm:cxn modelId="{67989D86-9A51-354D-8C5B-776A96401A37}" type="presOf" srcId="{9A1F7876-603D-3A42-AD6C-5EE69CEE3A19}" destId="{97F5A406-7960-0D4A-B4E5-C3366CBBFCE2}" srcOrd="0" destOrd="0" presId="urn:microsoft.com/office/officeart/2005/8/layout/chevron2"/>
    <dgm:cxn modelId="{54E0D5B2-344E-F64E-8892-6DF4B9EAB494}" type="presOf" srcId="{FDB1AC21-5F14-AA4C-B760-047408B518F7}" destId="{04FF740E-20DF-AB4D-912F-AAF33A529227}" srcOrd="0" destOrd="0" presId="urn:microsoft.com/office/officeart/2005/8/layout/chevron2"/>
    <dgm:cxn modelId="{B51ECC91-4FA6-AC47-9F39-51A48DF2D75C}" srcId="{A1051B83-BEDB-074B-8BD8-62B003009CE1}" destId="{F94E32B7-76D1-8C40-BBC7-959B1F78FC71}" srcOrd="3" destOrd="0" parTransId="{5916CEA4-8120-824E-B042-9E6DE22A476E}" sibTransId="{FF481E5D-6102-1748-9E94-CE3C6877DC95}"/>
    <dgm:cxn modelId="{C2321DBB-2F69-694D-9034-7CB3522EEB3A}" type="presOf" srcId="{6C9403DF-3574-C944-87D6-4EF49A3883BA}" destId="{5EB96F58-392D-B24A-A713-7761308ED1E7}" srcOrd="0" destOrd="0" presId="urn:microsoft.com/office/officeart/2005/8/layout/chevron2"/>
    <dgm:cxn modelId="{06E6E646-45C7-884F-805B-D527C41459D3}" type="presOf" srcId="{5326ED0E-C171-464E-81C1-4E42BE0C7544}" destId="{5057A000-C2AF-F945-96BF-5F17816F0E78}" srcOrd="0" destOrd="0" presId="urn:microsoft.com/office/officeart/2005/8/layout/chevron2"/>
    <dgm:cxn modelId="{E9B8ACBB-2CBC-3A46-AB30-208874CD7BB7}" srcId="{A1051B83-BEDB-074B-8BD8-62B003009CE1}" destId="{E6F7CA06-D035-8840-8CD0-D49BB46E0808}" srcOrd="5" destOrd="0" parTransId="{D553D7BB-D8B1-9A49-A1A6-7B25A27F2227}" sibTransId="{9DBB80D5-A19E-1B42-8B32-32A21DDBB6BB}"/>
    <dgm:cxn modelId="{89C280A3-5EE8-D64B-9342-DCE9ECD9EB39}" type="presOf" srcId="{F581BB4B-D4AB-BF4D-8F8E-646DB9C3B6C2}" destId="{9FBE1F80-0944-D94F-B5E3-1055C8A5E53A}" srcOrd="0" destOrd="0" presId="urn:microsoft.com/office/officeart/2005/8/layout/chevron2"/>
    <dgm:cxn modelId="{509508F5-9F10-2E47-A44F-16D09EB8362D}" srcId="{8D721CB3-4FB9-BF4E-9890-0A3070F44783}" destId="{65AEF266-A269-FD46-AE76-5F3C0B312BBA}" srcOrd="0" destOrd="0" parTransId="{48BF55E0-F120-8E41-8964-93C0FE46DE0B}" sibTransId="{95FA502A-F937-2449-9076-7974BC1C1041}"/>
    <dgm:cxn modelId="{2585661A-A891-174F-B294-6442B166FB4B}" type="presParOf" srcId="{A15A0617-A4C6-B246-86A2-D07F764BABD4}" destId="{2F37CE81-BEC9-E845-9102-66183F92F353}" srcOrd="0" destOrd="0" presId="urn:microsoft.com/office/officeart/2005/8/layout/chevron2"/>
    <dgm:cxn modelId="{01CDA8F3-F164-5648-8D66-3989B52A7628}" type="presParOf" srcId="{2F37CE81-BEC9-E845-9102-66183F92F353}" destId="{B4771BFD-72D4-7244-BD29-39E54374A815}" srcOrd="0" destOrd="0" presId="urn:microsoft.com/office/officeart/2005/8/layout/chevron2"/>
    <dgm:cxn modelId="{6EDD24AF-FA27-4043-AC77-8EEC58D8B516}" type="presParOf" srcId="{2F37CE81-BEC9-E845-9102-66183F92F353}" destId="{04FF740E-20DF-AB4D-912F-AAF33A529227}" srcOrd="1" destOrd="0" presId="urn:microsoft.com/office/officeart/2005/8/layout/chevron2"/>
    <dgm:cxn modelId="{5B9B83A5-8C30-8D44-B6FB-0DBC5F027E74}" type="presParOf" srcId="{A15A0617-A4C6-B246-86A2-D07F764BABD4}" destId="{3605C440-9AF6-8348-9F47-E671954E0396}" srcOrd="1" destOrd="0" presId="urn:microsoft.com/office/officeart/2005/8/layout/chevron2"/>
    <dgm:cxn modelId="{99CAA3EF-C2B0-7A47-BA05-2BCA31331B44}" type="presParOf" srcId="{A15A0617-A4C6-B246-86A2-D07F764BABD4}" destId="{A0B8B2D1-050C-3A44-8D56-013D9417DFD3}" srcOrd="2" destOrd="0" presId="urn:microsoft.com/office/officeart/2005/8/layout/chevron2"/>
    <dgm:cxn modelId="{CE3C82D3-A5B3-7741-8A17-280841A0ADC3}" type="presParOf" srcId="{A0B8B2D1-050C-3A44-8D56-013D9417DFD3}" destId="{5EB96F58-392D-B24A-A713-7761308ED1E7}" srcOrd="0" destOrd="0" presId="urn:microsoft.com/office/officeart/2005/8/layout/chevron2"/>
    <dgm:cxn modelId="{5401BBA6-076E-8747-BDD0-12E95068D6E6}" type="presParOf" srcId="{A0B8B2D1-050C-3A44-8D56-013D9417DFD3}" destId="{5057A000-C2AF-F945-96BF-5F17816F0E78}" srcOrd="1" destOrd="0" presId="urn:microsoft.com/office/officeart/2005/8/layout/chevron2"/>
    <dgm:cxn modelId="{9B7BBE18-C022-A649-BB34-6D5F4A8895E1}" type="presParOf" srcId="{A15A0617-A4C6-B246-86A2-D07F764BABD4}" destId="{84854FD9-DEB1-5648-A8F1-DB3A5AE0B9DD}" srcOrd="3" destOrd="0" presId="urn:microsoft.com/office/officeart/2005/8/layout/chevron2"/>
    <dgm:cxn modelId="{7664746A-9BAA-214C-8DDD-036E709CCA96}" type="presParOf" srcId="{A15A0617-A4C6-B246-86A2-D07F764BABD4}" destId="{19F84168-EFE0-184D-9A86-0B302BA0463D}" srcOrd="4" destOrd="0" presId="urn:microsoft.com/office/officeart/2005/8/layout/chevron2"/>
    <dgm:cxn modelId="{15A2A938-0667-474A-AC07-2BD2B6C64417}" type="presParOf" srcId="{19F84168-EFE0-184D-9A86-0B302BA0463D}" destId="{22A20F62-ED33-FD44-A3EB-319B96C4D6AC}" srcOrd="0" destOrd="0" presId="urn:microsoft.com/office/officeart/2005/8/layout/chevron2"/>
    <dgm:cxn modelId="{5F6A8666-D4FB-8F4C-B1ED-554E4B2EA9DD}" type="presParOf" srcId="{19F84168-EFE0-184D-9A86-0B302BA0463D}" destId="{9DF17FE9-DF0F-4D4D-94AE-B1596492EE59}" srcOrd="1" destOrd="0" presId="urn:microsoft.com/office/officeart/2005/8/layout/chevron2"/>
    <dgm:cxn modelId="{54650110-F7A9-FB4B-96D1-2287101009D5}" type="presParOf" srcId="{A15A0617-A4C6-B246-86A2-D07F764BABD4}" destId="{464BCE22-FF29-8348-BD6E-3D523D2A4920}" srcOrd="5" destOrd="0" presId="urn:microsoft.com/office/officeart/2005/8/layout/chevron2"/>
    <dgm:cxn modelId="{DA4238AD-9E9E-5045-9783-FE42EAF996CF}" type="presParOf" srcId="{A15A0617-A4C6-B246-86A2-D07F764BABD4}" destId="{0B8948B8-8D95-A24B-A764-FC20CFC7FD4A}" srcOrd="6" destOrd="0" presId="urn:microsoft.com/office/officeart/2005/8/layout/chevron2"/>
    <dgm:cxn modelId="{C19FAF8F-0F88-C841-AFE3-FD0FA4A48FCC}" type="presParOf" srcId="{0B8948B8-8D95-A24B-A764-FC20CFC7FD4A}" destId="{B13B78AE-7628-044B-A310-D2E15A0D451E}" srcOrd="0" destOrd="0" presId="urn:microsoft.com/office/officeart/2005/8/layout/chevron2"/>
    <dgm:cxn modelId="{467A8F6F-AEE2-044F-AB0A-41B34B908840}" type="presParOf" srcId="{0B8948B8-8D95-A24B-A764-FC20CFC7FD4A}" destId="{2E311507-6B75-DF48-8DE2-5991453719FD}" srcOrd="1" destOrd="0" presId="urn:microsoft.com/office/officeart/2005/8/layout/chevron2"/>
    <dgm:cxn modelId="{4482B100-2346-0346-87E9-511F690919A8}" type="presParOf" srcId="{A15A0617-A4C6-B246-86A2-D07F764BABD4}" destId="{22872E25-164A-5D42-B534-C56B82AA15A8}" srcOrd="7" destOrd="0" presId="urn:microsoft.com/office/officeart/2005/8/layout/chevron2"/>
    <dgm:cxn modelId="{E48ABA37-5529-BE4C-A3CA-2B37D72A28B8}" type="presParOf" srcId="{A15A0617-A4C6-B246-86A2-D07F764BABD4}" destId="{E5DF8451-B71C-CB4B-B834-8C633D007866}" srcOrd="8" destOrd="0" presId="urn:microsoft.com/office/officeart/2005/8/layout/chevron2"/>
    <dgm:cxn modelId="{B376FA70-EE0A-7C4D-8BA0-FE1C6701CF8B}" type="presParOf" srcId="{E5DF8451-B71C-CB4B-B834-8C633D007866}" destId="{97F5A406-7960-0D4A-B4E5-C3366CBBFCE2}" srcOrd="0" destOrd="0" presId="urn:microsoft.com/office/officeart/2005/8/layout/chevron2"/>
    <dgm:cxn modelId="{2E985316-77F1-5247-870D-F6AD703A44F7}" type="presParOf" srcId="{E5DF8451-B71C-CB4B-B834-8C633D007866}" destId="{FA717F77-D2CA-9845-A234-1219C1856594}" srcOrd="1" destOrd="0" presId="urn:microsoft.com/office/officeart/2005/8/layout/chevron2"/>
    <dgm:cxn modelId="{59AE24D0-EE23-D04E-A98F-172C90F81886}" type="presParOf" srcId="{A15A0617-A4C6-B246-86A2-D07F764BABD4}" destId="{BE89C6AE-B60A-6749-9561-B9B7F6A883AF}" srcOrd="9" destOrd="0" presId="urn:microsoft.com/office/officeart/2005/8/layout/chevron2"/>
    <dgm:cxn modelId="{06C8CD99-1FD2-0F4F-A13C-844D191D4636}" type="presParOf" srcId="{A15A0617-A4C6-B246-86A2-D07F764BABD4}" destId="{5D443B2F-52FD-F44C-87F4-D6E14F496CD4}" srcOrd="10" destOrd="0" presId="urn:microsoft.com/office/officeart/2005/8/layout/chevron2"/>
    <dgm:cxn modelId="{E8CECF48-7818-424D-81AA-070959CF03A2}" type="presParOf" srcId="{5D443B2F-52FD-F44C-87F4-D6E14F496CD4}" destId="{565BD90D-E64D-AE41-B6A3-AC25082A6E5A}" srcOrd="0" destOrd="0" presId="urn:microsoft.com/office/officeart/2005/8/layout/chevron2"/>
    <dgm:cxn modelId="{892DCDF9-03D3-5B41-A8F8-3F42BD55E67C}" type="presParOf" srcId="{5D443B2F-52FD-F44C-87F4-D6E14F496CD4}" destId="{B8D53754-E2C4-8142-B082-C5AC7AE0B726}" srcOrd="1" destOrd="0" presId="urn:microsoft.com/office/officeart/2005/8/layout/chevron2"/>
    <dgm:cxn modelId="{F5DC531E-6FCE-AB41-96DB-D744CA8E157C}" type="presParOf" srcId="{A15A0617-A4C6-B246-86A2-D07F764BABD4}" destId="{8D681711-984A-B34F-A25A-06BDCDBBF779}" srcOrd="11" destOrd="0" presId="urn:microsoft.com/office/officeart/2005/8/layout/chevron2"/>
    <dgm:cxn modelId="{AAD7DCCD-C285-F74C-A518-C3A9EF955174}" type="presParOf" srcId="{A15A0617-A4C6-B246-86A2-D07F764BABD4}" destId="{C8922A5F-82CE-9641-8B60-103672588CA0}" srcOrd="12" destOrd="0" presId="urn:microsoft.com/office/officeart/2005/8/layout/chevron2"/>
    <dgm:cxn modelId="{60962877-26CB-7648-A786-BCBA3B7959B9}" type="presParOf" srcId="{C8922A5F-82CE-9641-8B60-103672588CA0}" destId="{989AFBFC-4CDE-1847-8186-677AC2334817}" srcOrd="0" destOrd="0" presId="urn:microsoft.com/office/officeart/2005/8/layout/chevron2"/>
    <dgm:cxn modelId="{1E957A2C-F259-EC4C-B7A4-5C69228680C3}" type="presParOf" srcId="{C8922A5F-82CE-9641-8B60-103672588CA0}" destId="{9FBE1F80-0944-D94F-B5E3-1055C8A5E53A}"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C910F0-1BBF-8C49-9EDD-BAD1EB75FA2E}" type="doc">
      <dgm:prSet loTypeId="urn:microsoft.com/office/officeart/2005/8/layout/hierarchy6" loCatId="" qsTypeId="urn:microsoft.com/office/officeart/2005/8/quickstyle/3D5" qsCatId="3D" csTypeId="urn:microsoft.com/office/officeart/2005/8/colors/accent1_2" csCatId="accent1" phldr="1"/>
      <dgm:spPr/>
      <dgm:t>
        <a:bodyPr/>
        <a:lstStyle/>
        <a:p>
          <a:endParaRPr lang="de-DE"/>
        </a:p>
      </dgm:t>
    </dgm:pt>
    <dgm:pt modelId="{3F5C7CC6-3CB5-7944-B0B4-F67AE705CDF6}">
      <dgm:prSet phldrT="[Text]"/>
      <dgm:spPr/>
      <dgm:t>
        <a:bodyPr/>
        <a:lstStyle/>
        <a:p>
          <a:r>
            <a:rPr lang="de-DE"/>
            <a:t>Leitung  offene</a:t>
          </a:r>
          <a:r>
            <a:rPr lang="de-DE" baseline="0"/>
            <a:t> Jugendarbeit</a:t>
          </a:r>
        </a:p>
      </dgm:t>
    </dgm:pt>
    <dgm:pt modelId="{3C2C6BC0-62AA-AF42-BCBA-3B4B4D28C708}" type="parTrans" cxnId="{A4278FED-AC93-E045-8489-988CDD71554E}">
      <dgm:prSet/>
      <dgm:spPr/>
      <dgm:t>
        <a:bodyPr/>
        <a:lstStyle/>
        <a:p>
          <a:endParaRPr lang="de-DE"/>
        </a:p>
      </dgm:t>
    </dgm:pt>
    <dgm:pt modelId="{028D0F73-A052-B34A-9317-08918FF2354B}" type="sibTrans" cxnId="{A4278FED-AC93-E045-8489-988CDD71554E}">
      <dgm:prSet/>
      <dgm:spPr/>
      <dgm:t>
        <a:bodyPr/>
        <a:lstStyle/>
        <a:p>
          <a:endParaRPr lang="de-DE"/>
        </a:p>
      </dgm:t>
    </dgm:pt>
    <dgm:pt modelId="{6B9064EC-4D75-E649-9FD0-D88B9F258052}">
      <dgm:prSet phldrT="[Text]"/>
      <dgm:spPr/>
      <dgm:t>
        <a:bodyPr/>
        <a:lstStyle/>
        <a:p>
          <a:r>
            <a:rPr lang="de-DE"/>
            <a:t>Mitarbeiter Jugendarbeit</a:t>
          </a:r>
        </a:p>
        <a:p>
          <a:r>
            <a:rPr lang="de-DE"/>
            <a:t>Freiwillige</a:t>
          </a:r>
        </a:p>
      </dgm:t>
    </dgm:pt>
    <dgm:pt modelId="{635B4D3C-E0C1-F24F-BED1-039F8360F5EA}" type="parTrans" cxnId="{7C0CB39C-17C3-CD4F-A29F-21B0587CC4B7}">
      <dgm:prSet/>
      <dgm:spPr/>
      <dgm:t>
        <a:bodyPr/>
        <a:lstStyle/>
        <a:p>
          <a:endParaRPr lang="de-DE"/>
        </a:p>
      </dgm:t>
    </dgm:pt>
    <dgm:pt modelId="{5E7D4B0D-8354-AD43-B45B-8FBF16E3C9E3}" type="sibTrans" cxnId="{7C0CB39C-17C3-CD4F-A29F-21B0587CC4B7}">
      <dgm:prSet/>
      <dgm:spPr/>
      <dgm:t>
        <a:bodyPr/>
        <a:lstStyle/>
        <a:p>
          <a:endParaRPr lang="de-DE"/>
        </a:p>
      </dgm:t>
    </dgm:pt>
    <dgm:pt modelId="{AFEC627A-4BEA-3E49-9653-0234237C5F24}">
      <dgm:prSet phldrT="[Text]"/>
      <dgm:spPr/>
      <dgm:t>
        <a:bodyPr/>
        <a:lstStyle/>
        <a:p>
          <a:r>
            <a:rPr lang="de-DE"/>
            <a:t>Kinder</a:t>
          </a:r>
        </a:p>
      </dgm:t>
    </dgm:pt>
    <dgm:pt modelId="{3648C78D-A66C-694C-AC2B-0815B83269E5}" type="parTrans" cxnId="{AC1B02D8-22FD-404D-A376-CE408711827C}">
      <dgm:prSet/>
      <dgm:spPr/>
      <dgm:t>
        <a:bodyPr/>
        <a:lstStyle/>
        <a:p>
          <a:endParaRPr lang="de-DE"/>
        </a:p>
      </dgm:t>
    </dgm:pt>
    <dgm:pt modelId="{05ECBCAE-D417-8945-9EC4-8EF52101B51A}" type="sibTrans" cxnId="{AC1B02D8-22FD-404D-A376-CE408711827C}">
      <dgm:prSet/>
      <dgm:spPr/>
      <dgm:t>
        <a:bodyPr/>
        <a:lstStyle/>
        <a:p>
          <a:endParaRPr lang="de-DE"/>
        </a:p>
      </dgm:t>
    </dgm:pt>
    <dgm:pt modelId="{BB2CFAE9-A87B-B74B-9AF5-7165A605C8E2}">
      <dgm:prSet phldrT="[Text]"/>
      <dgm:spPr/>
      <dgm:t>
        <a:bodyPr/>
        <a:lstStyle/>
        <a:p>
          <a:r>
            <a:rPr lang="de-DE"/>
            <a:t>Jugendliche</a:t>
          </a:r>
        </a:p>
      </dgm:t>
    </dgm:pt>
    <dgm:pt modelId="{5A21D332-0128-254F-A744-9628678C5315}" type="parTrans" cxnId="{EFABD373-0C21-BC47-BBEB-CB96BE0E7DFD}">
      <dgm:prSet/>
      <dgm:spPr/>
      <dgm:t>
        <a:bodyPr/>
        <a:lstStyle/>
        <a:p>
          <a:endParaRPr lang="de-DE"/>
        </a:p>
      </dgm:t>
    </dgm:pt>
    <dgm:pt modelId="{671FBDD4-CA33-AE48-B837-E1141CECA105}" type="sibTrans" cxnId="{EFABD373-0C21-BC47-BBEB-CB96BE0E7DFD}">
      <dgm:prSet/>
      <dgm:spPr/>
      <dgm:t>
        <a:bodyPr/>
        <a:lstStyle/>
        <a:p>
          <a:endParaRPr lang="de-DE"/>
        </a:p>
      </dgm:t>
    </dgm:pt>
    <dgm:pt modelId="{798D4DE6-0318-404B-ADD1-94374E47C19E}">
      <dgm:prSet phldrT="[Text]"/>
      <dgm:spPr/>
      <dgm:t>
        <a:bodyPr/>
        <a:lstStyle/>
        <a:p>
          <a:r>
            <a:rPr lang="de-DE"/>
            <a:t>Freiwillige</a:t>
          </a:r>
        </a:p>
      </dgm:t>
    </dgm:pt>
    <dgm:pt modelId="{44B193FC-6987-6E45-8917-6811CBE72126}" type="parTrans" cxnId="{162632F6-97E2-444E-8010-3112D3F14016}">
      <dgm:prSet/>
      <dgm:spPr/>
      <dgm:t>
        <a:bodyPr/>
        <a:lstStyle/>
        <a:p>
          <a:endParaRPr lang="de-DE"/>
        </a:p>
      </dgm:t>
    </dgm:pt>
    <dgm:pt modelId="{F92259EC-FA09-9942-AAE1-6D287A04F648}" type="sibTrans" cxnId="{162632F6-97E2-444E-8010-3112D3F14016}">
      <dgm:prSet/>
      <dgm:spPr/>
      <dgm:t>
        <a:bodyPr/>
        <a:lstStyle/>
        <a:p>
          <a:endParaRPr lang="de-DE"/>
        </a:p>
      </dgm:t>
    </dgm:pt>
    <dgm:pt modelId="{95AE9ECE-C7A3-9F40-98DB-191650EA7C3C}">
      <dgm:prSet phldrT="[Text]"/>
      <dgm:spPr/>
      <dgm:t>
        <a:bodyPr/>
        <a:lstStyle/>
        <a:p>
          <a:r>
            <a:rPr lang="de-DE"/>
            <a:t>Vereine / Gruppen </a:t>
          </a:r>
        </a:p>
        <a:p>
          <a:r>
            <a:rPr lang="de-DE"/>
            <a:t>Einzelpersonen</a:t>
          </a:r>
        </a:p>
      </dgm:t>
    </dgm:pt>
    <dgm:pt modelId="{6DEF3F6B-CB47-9D43-8FE6-EA3235568DEC}" type="parTrans" cxnId="{43A02A5F-CDA0-A646-9C9D-34D21FA903CB}">
      <dgm:prSet/>
      <dgm:spPr/>
      <dgm:t>
        <a:bodyPr/>
        <a:lstStyle/>
        <a:p>
          <a:endParaRPr lang="de-DE"/>
        </a:p>
      </dgm:t>
    </dgm:pt>
    <dgm:pt modelId="{DF1BCB02-4FA4-2544-9306-A8FCA699B149}" type="sibTrans" cxnId="{43A02A5F-CDA0-A646-9C9D-34D21FA903CB}">
      <dgm:prSet/>
      <dgm:spPr/>
      <dgm:t>
        <a:bodyPr/>
        <a:lstStyle/>
        <a:p>
          <a:endParaRPr lang="de-DE"/>
        </a:p>
      </dgm:t>
    </dgm:pt>
    <dgm:pt modelId="{AB691447-875B-8943-B156-A1719EFF6D65}">
      <dgm:prSet phldrT="[Text]"/>
      <dgm:spPr/>
      <dgm:t>
        <a:bodyPr/>
        <a:lstStyle/>
        <a:p>
          <a:r>
            <a:rPr lang="de-DE"/>
            <a:t>Jugendkommisson /</a:t>
          </a:r>
          <a:r>
            <a:rPr lang="de-DE" baseline="0"/>
            <a:t> Gemeinde Schmerikon</a:t>
          </a:r>
          <a:endParaRPr lang="de-DE"/>
        </a:p>
      </dgm:t>
    </dgm:pt>
    <dgm:pt modelId="{694A18D6-D0F7-3C4C-B7C3-B4614A85C5C5}" type="parTrans" cxnId="{20759EE8-881A-2B48-B4A1-7672999C19C2}">
      <dgm:prSet/>
      <dgm:spPr/>
      <dgm:t>
        <a:bodyPr/>
        <a:lstStyle/>
        <a:p>
          <a:endParaRPr lang="de-DE"/>
        </a:p>
      </dgm:t>
    </dgm:pt>
    <dgm:pt modelId="{FCE1AAC3-2827-C74D-821C-7DC436EE301E}" type="sibTrans" cxnId="{20759EE8-881A-2B48-B4A1-7672999C19C2}">
      <dgm:prSet/>
      <dgm:spPr/>
      <dgm:t>
        <a:bodyPr/>
        <a:lstStyle/>
        <a:p>
          <a:endParaRPr lang="de-DE"/>
        </a:p>
      </dgm:t>
    </dgm:pt>
    <dgm:pt modelId="{3C9A1945-D932-6E45-B8BE-14619951EF8D}">
      <dgm:prSet phldrT="[Text]"/>
      <dgm:spPr/>
      <dgm:t>
        <a:bodyPr/>
        <a:lstStyle/>
        <a:p>
          <a:r>
            <a:rPr lang="de-DE"/>
            <a:t>Mitarbeiter</a:t>
          </a:r>
        </a:p>
      </dgm:t>
    </dgm:pt>
    <dgm:pt modelId="{5268B87D-A6B5-024E-8BC9-1FE13A5D0529}" type="parTrans" cxnId="{BC3835D5-74F0-8746-8D9E-051985BF8AE2}">
      <dgm:prSet/>
      <dgm:spPr/>
      <dgm:t>
        <a:bodyPr/>
        <a:lstStyle/>
        <a:p>
          <a:endParaRPr lang="de-DE"/>
        </a:p>
      </dgm:t>
    </dgm:pt>
    <dgm:pt modelId="{79411380-1CF3-AB4C-9884-C914A9708D86}" type="sibTrans" cxnId="{BC3835D5-74F0-8746-8D9E-051985BF8AE2}">
      <dgm:prSet/>
      <dgm:spPr/>
      <dgm:t>
        <a:bodyPr/>
        <a:lstStyle/>
        <a:p>
          <a:endParaRPr lang="de-DE"/>
        </a:p>
      </dgm:t>
    </dgm:pt>
    <dgm:pt modelId="{572B4140-922B-0749-8E03-DBBC656142F1}">
      <dgm:prSet phldrT="[Text]"/>
      <dgm:spPr/>
      <dgm:t>
        <a:bodyPr/>
        <a:lstStyle/>
        <a:p>
          <a:r>
            <a:rPr lang="de-DE"/>
            <a:t>Nutzer</a:t>
          </a:r>
        </a:p>
      </dgm:t>
    </dgm:pt>
    <dgm:pt modelId="{9A056FD4-B3FA-0C4E-AF43-4667A0376B5C}" type="parTrans" cxnId="{3BAA5A3A-C917-C34A-BA74-F25F06338E60}">
      <dgm:prSet/>
      <dgm:spPr/>
      <dgm:t>
        <a:bodyPr/>
        <a:lstStyle/>
        <a:p>
          <a:endParaRPr lang="de-DE"/>
        </a:p>
      </dgm:t>
    </dgm:pt>
    <dgm:pt modelId="{0A8462B3-5C29-0D4C-BBE5-296F0EE0FB42}" type="sibTrans" cxnId="{3BAA5A3A-C917-C34A-BA74-F25F06338E60}">
      <dgm:prSet/>
      <dgm:spPr/>
      <dgm:t>
        <a:bodyPr/>
        <a:lstStyle/>
        <a:p>
          <a:endParaRPr lang="de-DE"/>
        </a:p>
      </dgm:t>
    </dgm:pt>
    <dgm:pt modelId="{2F88087B-06E7-034D-B10B-F73260F14027}">
      <dgm:prSet/>
      <dgm:spPr/>
      <dgm:t>
        <a:bodyPr/>
        <a:lstStyle/>
        <a:p>
          <a:r>
            <a:rPr lang="de-DE"/>
            <a:t>Stabsstelle</a:t>
          </a:r>
        </a:p>
      </dgm:t>
    </dgm:pt>
    <dgm:pt modelId="{BB6E94CA-8758-3246-BD0C-02BA76212678}" type="parTrans" cxnId="{28158057-A0C6-7843-BCA6-57C0627E19FA}">
      <dgm:prSet/>
      <dgm:spPr/>
      <dgm:t>
        <a:bodyPr/>
        <a:lstStyle/>
        <a:p>
          <a:endParaRPr lang="de-DE"/>
        </a:p>
      </dgm:t>
    </dgm:pt>
    <dgm:pt modelId="{7578421A-E803-B64B-B25D-DDE4C5E7B469}" type="sibTrans" cxnId="{28158057-A0C6-7843-BCA6-57C0627E19FA}">
      <dgm:prSet/>
      <dgm:spPr/>
      <dgm:t>
        <a:bodyPr/>
        <a:lstStyle/>
        <a:p>
          <a:endParaRPr lang="de-DE"/>
        </a:p>
      </dgm:t>
    </dgm:pt>
    <dgm:pt modelId="{738B7914-FD9F-8444-ACA4-0AFC77B35970}">
      <dgm:prSet/>
      <dgm:spPr/>
      <dgm:t>
        <a:bodyPr/>
        <a:lstStyle/>
        <a:p>
          <a:r>
            <a:rPr lang="de-DE"/>
            <a:t>Interne Projektleitung</a:t>
          </a:r>
        </a:p>
      </dgm:t>
    </dgm:pt>
    <dgm:pt modelId="{3A5C2C53-7249-D145-921C-8CF28F897499}" type="parTrans" cxnId="{D14E90D8-0536-CF4D-857D-197C4F1C5C4B}">
      <dgm:prSet/>
      <dgm:spPr>
        <a:ln>
          <a:solidFill>
            <a:schemeClr val="tx2"/>
          </a:solidFill>
          <a:prstDash val="sysDash"/>
        </a:ln>
      </dgm:spPr>
      <dgm:t>
        <a:bodyPr/>
        <a:lstStyle/>
        <a:p>
          <a:endParaRPr lang="de-DE"/>
        </a:p>
      </dgm:t>
    </dgm:pt>
    <dgm:pt modelId="{0D3C9F12-56F6-8644-837D-2315D45BB1E0}" type="sibTrans" cxnId="{D14E90D8-0536-CF4D-857D-197C4F1C5C4B}">
      <dgm:prSet/>
      <dgm:spPr/>
      <dgm:t>
        <a:bodyPr/>
        <a:lstStyle/>
        <a:p>
          <a:endParaRPr lang="de-DE"/>
        </a:p>
      </dgm:t>
    </dgm:pt>
    <dgm:pt modelId="{9D751A5D-9144-C145-B459-169D56F91741}" type="pres">
      <dgm:prSet presAssocID="{85C910F0-1BBF-8C49-9EDD-BAD1EB75FA2E}" presName="mainComposite" presStyleCnt="0">
        <dgm:presLayoutVars>
          <dgm:chPref val="1"/>
          <dgm:dir/>
          <dgm:animOne val="branch"/>
          <dgm:animLvl val="lvl"/>
          <dgm:resizeHandles val="exact"/>
        </dgm:presLayoutVars>
      </dgm:prSet>
      <dgm:spPr/>
      <dgm:t>
        <a:bodyPr/>
        <a:lstStyle/>
        <a:p>
          <a:endParaRPr lang="de-DE"/>
        </a:p>
      </dgm:t>
    </dgm:pt>
    <dgm:pt modelId="{DFBDDFE1-4355-F74D-8E97-00BFA693CF7D}" type="pres">
      <dgm:prSet presAssocID="{85C910F0-1BBF-8C49-9EDD-BAD1EB75FA2E}" presName="hierFlow" presStyleCnt="0"/>
      <dgm:spPr/>
    </dgm:pt>
    <dgm:pt modelId="{CBB3741B-3ACC-CD44-98C1-B835DC57FE69}" type="pres">
      <dgm:prSet presAssocID="{85C910F0-1BBF-8C49-9EDD-BAD1EB75FA2E}" presName="firstBuf" presStyleCnt="0"/>
      <dgm:spPr/>
    </dgm:pt>
    <dgm:pt modelId="{21FC470C-D796-4049-B812-808018324F81}" type="pres">
      <dgm:prSet presAssocID="{85C910F0-1BBF-8C49-9EDD-BAD1EB75FA2E}" presName="hierChild1" presStyleCnt="0">
        <dgm:presLayoutVars>
          <dgm:chPref val="1"/>
          <dgm:animOne val="branch"/>
          <dgm:animLvl val="lvl"/>
        </dgm:presLayoutVars>
      </dgm:prSet>
      <dgm:spPr/>
    </dgm:pt>
    <dgm:pt modelId="{82B15001-B9BD-6D43-9E19-E99188D15D3D}" type="pres">
      <dgm:prSet presAssocID="{3F5C7CC6-3CB5-7944-B0B4-F67AE705CDF6}" presName="Name14" presStyleCnt="0"/>
      <dgm:spPr/>
    </dgm:pt>
    <dgm:pt modelId="{E3CCAC10-ADEB-BB4D-B47C-01387FD9073A}" type="pres">
      <dgm:prSet presAssocID="{3F5C7CC6-3CB5-7944-B0B4-F67AE705CDF6}" presName="level1Shape" presStyleLbl="node0" presStyleIdx="0" presStyleCnt="1" custLinFactNeighborX="25372" custLinFactNeighborY="-15579">
        <dgm:presLayoutVars>
          <dgm:chPref val="3"/>
        </dgm:presLayoutVars>
      </dgm:prSet>
      <dgm:spPr/>
      <dgm:t>
        <a:bodyPr/>
        <a:lstStyle/>
        <a:p>
          <a:endParaRPr lang="de-DE"/>
        </a:p>
      </dgm:t>
    </dgm:pt>
    <dgm:pt modelId="{E843E36E-7C8C-9E46-8E59-E052B0A89985}" type="pres">
      <dgm:prSet presAssocID="{3F5C7CC6-3CB5-7944-B0B4-F67AE705CDF6}" presName="hierChild2" presStyleCnt="0"/>
      <dgm:spPr/>
    </dgm:pt>
    <dgm:pt modelId="{E644E2A5-81D2-1C46-9642-3FC03D583374}" type="pres">
      <dgm:prSet presAssocID="{44B193FC-6987-6E45-8917-6811CBE72126}" presName="Name19" presStyleLbl="parChTrans1D2" presStyleIdx="0" presStyleCnt="3"/>
      <dgm:spPr/>
      <dgm:t>
        <a:bodyPr/>
        <a:lstStyle/>
        <a:p>
          <a:endParaRPr lang="de-DE"/>
        </a:p>
      </dgm:t>
    </dgm:pt>
    <dgm:pt modelId="{FF34FBA7-4745-9840-B3D3-1E9F235DA0BF}" type="pres">
      <dgm:prSet presAssocID="{798D4DE6-0318-404B-ADD1-94374E47C19E}" presName="Name21" presStyleCnt="0"/>
      <dgm:spPr/>
    </dgm:pt>
    <dgm:pt modelId="{0CED8E08-B96D-E544-B449-FFDD1563AFCF}" type="pres">
      <dgm:prSet presAssocID="{798D4DE6-0318-404B-ADD1-94374E47C19E}" presName="level2Shape" presStyleLbl="node2" presStyleIdx="0" presStyleCnt="3" custLinFactY="26138" custLinFactNeighborX="48052" custLinFactNeighborY="100000"/>
      <dgm:spPr/>
      <dgm:t>
        <a:bodyPr/>
        <a:lstStyle/>
        <a:p>
          <a:endParaRPr lang="de-DE"/>
        </a:p>
      </dgm:t>
    </dgm:pt>
    <dgm:pt modelId="{04CCF9F7-03F9-DA47-AFBB-02164AE82BCE}" type="pres">
      <dgm:prSet presAssocID="{798D4DE6-0318-404B-ADD1-94374E47C19E}" presName="hierChild3" presStyleCnt="0"/>
      <dgm:spPr/>
    </dgm:pt>
    <dgm:pt modelId="{24B30C5E-4749-9A42-B1C9-0695AE9FA37C}" type="pres">
      <dgm:prSet presAssocID="{6DEF3F6B-CB47-9D43-8FE6-EA3235568DEC}" presName="Name19" presStyleLbl="parChTrans1D3" presStyleIdx="0" presStyleCnt="3"/>
      <dgm:spPr/>
      <dgm:t>
        <a:bodyPr/>
        <a:lstStyle/>
        <a:p>
          <a:endParaRPr lang="de-DE"/>
        </a:p>
      </dgm:t>
    </dgm:pt>
    <dgm:pt modelId="{F8A759B5-E8FC-4F4B-A968-D26A19F74B45}" type="pres">
      <dgm:prSet presAssocID="{95AE9ECE-C7A3-9F40-98DB-191650EA7C3C}" presName="Name21" presStyleCnt="0"/>
      <dgm:spPr/>
    </dgm:pt>
    <dgm:pt modelId="{0FC28728-D01C-504C-8852-C489DD555C7C}" type="pres">
      <dgm:prSet presAssocID="{95AE9ECE-C7A3-9F40-98DB-191650EA7C3C}" presName="level2Shape" presStyleLbl="node3" presStyleIdx="0" presStyleCnt="3" custLinFactY="26996" custLinFactNeighborX="48052" custLinFactNeighborY="100000"/>
      <dgm:spPr/>
      <dgm:t>
        <a:bodyPr/>
        <a:lstStyle/>
        <a:p>
          <a:endParaRPr lang="de-DE"/>
        </a:p>
      </dgm:t>
    </dgm:pt>
    <dgm:pt modelId="{B71AE6D0-9BF3-604C-9434-774B5AD2D586}" type="pres">
      <dgm:prSet presAssocID="{95AE9ECE-C7A3-9F40-98DB-191650EA7C3C}" presName="hierChild3" presStyleCnt="0"/>
      <dgm:spPr/>
    </dgm:pt>
    <dgm:pt modelId="{F6A7EB80-2D98-514B-B94C-EFC5B81BEEFD}" type="pres">
      <dgm:prSet presAssocID="{3A5C2C53-7249-D145-921C-8CF28F897499}" presName="Name19" presStyleLbl="parChTrans1D2" presStyleIdx="1" presStyleCnt="3"/>
      <dgm:spPr/>
      <dgm:t>
        <a:bodyPr/>
        <a:lstStyle/>
        <a:p>
          <a:endParaRPr lang="de-DE"/>
        </a:p>
      </dgm:t>
    </dgm:pt>
    <dgm:pt modelId="{819C7A47-0AF0-6541-8C6B-349D11310C42}" type="pres">
      <dgm:prSet presAssocID="{738B7914-FD9F-8444-ACA4-0AFC77B35970}" presName="Name21" presStyleCnt="0"/>
      <dgm:spPr/>
    </dgm:pt>
    <dgm:pt modelId="{9509B9E7-D1AA-AF44-A0AB-BBBA994CA82F}" type="pres">
      <dgm:prSet presAssocID="{738B7914-FD9F-8444-ACA4-0AFC77B35970}" presName="level2Shape" presStyleLbl="node2" presStyleIdx="1" presStyleCnt="3" custLinFactX="-56343" custLinFactNeighborX="-100000" custLinFactNeighborY="-14721"/>
      <dgm:spPr/>
      <dgm:t>
        <a:bodyPr/>
        <a:lstStyle/>
        <a:p>
          <a:endParaRPr lang="de-DE"/>
        </a:p>
      </dgm:t>
    </dgm:pt>
    <dgm:pt modelId="{C0115152-3B68-AB47-911B-C8CFEF2D5892}" type="pres">
      <dgm:prSet presAssocID="{738B7914-FD9F-8444-ACA4-0AFC77B35970}" presName="hierChild3" presStyleCnt="0"/>
      <dgm:spPr/>
    </dgm:pt>
    <dgm:pt modelId="{B9286D72-7551-2A43-8483-DBFB43ED0963}" type="pres">
      <dgm:prSet presAssocID="{635B4D3C-E0C1-F24F-BED1-039F8360F5EA}" presName="Name19" presStyleLbl="parChTrans1D2" presStyleIdx="2" presStyleCnt="3"/>
      <dgm:spPr/>
      <dgm:t>
        <a:bodyPr/>
        <a:lstStyle/>
        <a:p>
          <a:endParaRPr lang="de-DE"/>
        </a:p>
      </dgm:t>
    </dgm:pt>
    <dgm:pt modelId="{30E9F799-3365-A444-A15A-CAF56974AFF0}" type="pres">
      <dgm:prSet presAssocID="{6B9064EC-4D75-E649-9FD0-D88B9F258052}" presName="Name21" presStyleCnt="0"/>
      <dgm:spPr/>
    </dgm:pt>
    <dgm:pt modelId="{62329F4A-03F4-1C4B-9AB6-04E22F1F2449}" type="pres">
      <dgm:prSet presAssocID="{6B9064EC-4D75-E649-9FD0-D88B9F258052}" presName="level2Shape" presStyleLbl="node2" presStyleIdx="2" presStyleCnt="3" custLinFactY="26138" custLinFactNeighborY="100000"/>
      <dgm:spPr/>
      <dgm:t>
        <a:bodyPr/>
        <a:lstStyle/>
        <a:p>
          <a:endParaRPr lang="de-DE"/>
        </a:p>
      </dgm:t>
    </dgm:pt>
    <dgm:pt modelId="{CCAA7F9F-2139-3340-8849-F3206B88C00B}" type="pres">
      <dgm:prSet presAssocID="{6B9064EC-4D75-E649-9FD0-D88B9F258052}" presName="hierChild3" presStyleCnt="0"/>
      <dgm:spPr/>
    </dgm:pt>
    <dgm:pt modelId="{8C797C4C-697F-EC4B-AB91-46258E49A7C5}" type="pres">
      <dgm:prSet presAssocID="{3648C78D-A66C-694C-AC2B-0815B83269E5}" presName="Name19" presStyleLbl="parChTrans1D3" presStyleIdx="1" presStyleCnt="3"/>
      <dgm:spPr/>
      <dgm:t>
        <a:bodyPr/>
        <a:lstStyle/>
        <a:p>
          <a:endParaRPr lang="de-DE"/>
        </a:p>
      </dgm:t>
    </dgm:pt>
    <dgm:pt modelId="{6D3DE49E-2DC8-D546-AD7E-5D101B71061F}" type="pres">
      <dgm:prSet presAssocID="{AFEC627A-4BEA-3E49-9653-0234237C5F24}" presName="Name21" presStyleCnt="0"/>
      <dgm:spPr/>
    </dgm:pt>
    <dgm:pt modelId="{4881B28E-D0BE-474C-892A-F42BE052068A}" type="pres">
      <dgm:prSet presAssocID="{AFEC627A-4BEA-3E49-9653-0234237C5F24}" presName="level2Shape" presStyleLbl="node3" presStyleIdx="1" presStyleCnt="3" custLinFactY="26996" custLinFactNeighborX="-4587" custLinFactNeighborY="100000"/>
      <dgm:spPr/>
      <dgm:t>
        <a:bodyPr/>
        <a:lstStyle/>
        <a:p>
          <a:endParaRPr lang="de-DE"/>
        </a:p>
      </dgm:t>
    </dgm:pt>
    <dgm:pt modelId="{82B0BEEA-A3A6-6245-9D10-E16D27FA8521}" type="pres">
      <dgm:prSet presAssocID="{AFEC627A-4BEA-3E49-9653-0234237C5F24}" presName="hierChild3" presStyleCnt="0"/>
      <dgm:spPr/>
    </dgm:pt>
    <dgm:pt modelId="{1FE3A477-E0A5-7E41-AE0B-FF12335D5553}" type="pres">
      <dgm:prSet presAssocID="{5A21D332-0128-254F-A744-9628678C5315}" presName="Name19" presStyleLbl="parChTrans1D3" presStyleIdx="2" presStyleCnt="3"/>
      <dgm:spPr/>
      <dgm:t>
        <a:bodyPr/>
        <a:lstStyle/>
        <a:p>
          <a:endParaRPr lang="de-DE"/>
        </a:p>
      </dgm:t>
    </dgm:pt>
    <dgm:pt modelId="{542829B0-8D5F-324C-8441-1A72B793BA2E}" type="pres">
      <dgm:prSet presAssocID="{BB2CFAE9-A87B-B74B-9AF5-7165A605C8E2}" presName="Name21" presStyleCnt="0"/>
      <dgm:spPr/>
    </dgm:pt>
    <dgm:pt modelId="{28D0E25D-1F9B-2E4E-900D-0A50EBF7E7D4}" type="pres">
      <dgm:prSet presAssocID="{BB2CFAE9-A87B-B74B-9AF5-7165A605C8E2}" presName="level2Shape" presStyleLbl="node3" presStyleIdx="2" presStyleCnt="3" custLinFactY="26996" custLinFactNeighborX="-7226" custLinFactNeighborY="100000"/>
      <dgm:spPr/>
      <dgm:t>
        <a:bodyPr/>
        <a:lstStyle/>
        <a:p>
          <a:endParaRPr lang="de-DE"/>
        </a:p>
      </dgm:t>
    </dgm:pt>
    <dgm:pt modelId="{35664B25-8637-8449-B477-AE589205A234}" type="pres">
      <dgm:prSet presAssocID="{BB2CFAE9-A87B-B74B-9AF5-7165A605C8E2}" presName="hierChild3" presStyleCnt="0"/>
      <dgm:spPr/>
    </dgm:pt>
    <dgm:pt modelId="{4EC4C0EC-5148-8B4C-9EE1-C38B6F075F8D}" type="pres">
      <dgm:prSet presAssocID="{85C910F0-1BBF-8C49-9EDD-BAD1EB75FA2E}" presName="bgShapesFlow" presStyleCnt="0"/>
      <dgm:spPr/>
    </dgm:pt>
    <dgm:pt modelId="{58C45A82-000B-6946-88AF-9FC2F4061D9E}" type="pres">
      <dgm:prSet presAssocID="{AB691447-875B-8943-B156-A1719EFF6D65}" presName="rectComp" presStyleCnt="0"/>
      <dgm:spPr/>
    </dgm:pt>
    <dgm:pt modelId="{BBAE3B5D-995E-EA4F-A2B9-1F32261C0BD9}" type="pres">
      <dgm:prSet presAssocID="{AB691447-875B-8943-B156-A1719EFF6D65}" presName="bgRect" presStyleLbl="bgShp" presStyleIdx="0" presStyleCnt="4"/>
      <dgm:spPr/>
      <dgm:t>
        <a:bodyPr/>
        <a:lstStyle/>
        <a:p>
          <a:endParaRPr lang="de-DE"/>
        </a:p>
      </dgm:t>
    </dgm:pt>
    <dgm:pt modelId="{6A03561E-55A5-DA45-8B4B-B32315F5F49A}" type="pres">
      <dgm:prSet presAssocID="{AB691447-875B-8943-B156-A1719EFF6D65}" presName="bgRectTx" presStyleLbl="bgShp" presStyleIdx="0" presStyleCnt="4">
        <dgm:presLayoutVars>
          <dgm:bulletEnabled val="1"/>
        </dgm:presLayoutVars>
      </dgm:prSet>
      <dgm:spPr/>
      <dgm:t>
        <a:bodyPr/>
        <a:lstStyle/>
        <a:p>
          <a:endParaRPr lang="de-DE"/>
        </a:p>
      </dgm:t>
    </dgm:pt>
    <dgm:pt modelId="{A0461F09-0A1F-C646-BCBD-1E54A8393EB7}" type="pres">
      <dgm:prSet presAssocID="{AB691447-875B-8943-B156-A1719EFF6D65}" presName="spComp" presStyleCnt="0"/>
      <dgm:spPr/>
    </dgm:pt>
    <dgm:pt modelId="{517E524A-357A-FD42-8098-F6A9CEF1F206}" type="pres">
      <dgm:prSet presAssocID="{AB691447-875B-8943-B156-A1719EFF6D65}" presName="vSp" presStyleCnt="0"/>
      <dgm:spPr/>
    </dgm:pt>
    <dgm:pt modelId="{0E6CF780-F305-3A48-96F9-527C6901E3ED}" type="pres">
      <dgm:prSet presAssocID="{2F88087B-06E7-034D-B10B-F73260F14027}" presName="rectComp" presStyleCnt="0"/>
      <dgm:spPr/>
    </dgm:pt>
    <dgm:pt modelId="{20D2BC6E-C21D-9A4C-8708-B02E2883A8E3}" type="pres">
      <dgm:prSet presAssocID="{2F88087B-06E7-034D-B10B-F73260F14027}" presName="bgRect" presStyleLbl="bgShp" presStyleIdx="1" presStyleCnt="4"/>
      <dgm:spPr/>
      <dgm:t>
        <a:bodyPr/>
        <a:lstStyle/>
        <a:p>
          <a:endParaRPr lang="de-DE"/>
        </a:p>
      </dgm:t>
    </dgm:pt>
    <dgm:pt modelId="{DADF479A-BCED-5442-B363-033387A1C38B}" type="pres">
      <dgm:prSet presAssocID="{2F88087B-06E7-034D-B10B-F73260F14027}" presName="bgRectTx" presStyleLbl="bgShp" presStyleIdx="1" presStyleCnt="4">
        <dgm:presLayoutVars>
          <dgm:bulletEnabled val="1"/>
        </dgm:presLayoutVars>
      </dgm:prSet>
      <dgm:spPr/>
      <dgm:t>
        <a:bodyPr/>
        <a:lstStyle/>
        <a:p>
          <a:endParaRPr lang="de-DE"/>
        </a:p>
      </dgm:t>
    </dgm:pt>
    <dgm:pt modelId="{92B86356-9E9B-664B-B13D-8DFAA77570DB}" type="pres">
      <dgm:prSet presAssocID="{2F88087B-06E7-034D-B10B-F73260F14027}" presName="spComp" presStyleCnt="0"/>
      <dgm:spPr/>
    </dgm:pt>
    <dgm:pt modelId="{8AB1B636-1887-E846-A8E0-1F55DF3E2693}" type="pres">
      <dgm:prSet presAssocID="{2F88087B-06E7-034D-B10B-F73260F14027}" presName="vSp" presStyleCnt="0"/>
      <dgm:spPr/>
    </dgm:pt>
    <dgm:pt modelId="{C19641BE-B928-D648-B7F3-922B43AA71A0}" type="pres">
      <dgm:prSet presAssocID="{3C9A1945-D932-6E45-B8BE-14619951EF8D}" presName="rectComp" presStyleCnt="0"/>
      <dgm:spPr/>
    </dgm:pt>
    <dgm:pt modelId="{81BA9BD7-C714-7947-B7AE-090F333F52F4}" type="pres">
      <dgm:prSet presAssocID="{3C9A1945-D932-6E45-B8BE-14619951EF8D}" presName="bgRect" presStyleLbl="bgShp" presStyleIdx="2" presStyleCnt="4"/>
      <dgm:spPr/>
      <dgm:t>
        <a:bodyPr/>
        <a:lstStyle/>
        <a:p>
          <a:endParaRPr lang="de-DE"/>
        </a:p>
      </dgm:t>
    </dgm:pt>
    <dgm:pt modelId="{28D78E95-85EF-3B45-A59C-AE6360FC2D1B}" type="pres">
      <dgm:prSet presAssocID="{3C9A1945-D932-6E45-B8BE-14619951EF8D}" presName="bgRectTx" presStyleLbl="bgShp" presStyleIdx="2" presStyleCnt="4">
        <dgm:presLayoutVars>
          <dgm:bulletEnabled val="1"/>
        </dgm:presLayoutVars>
      </dgm:prSet>
      <dgm:spPr/>
      <dgm:t>
        <a:bodyPr/>
        <a:lstStyle/>
        <a:p>
          <a:endParaRPr lang="de-DE"/>
        </a:p>
      </dgm:t>
    </dgm:pt>
    <dgm:pt modelId="{79510956-C2C2-5C4C-838D-D3E32DAAF685}" type="pres">
      <dgm:prSet presAssocID="{3C9A1945-D932-6E45-B8BE-14619951EF8D}" presName="spComp" presStyleCnt="0"/>
      <dgm:spPr/>
    </dgm:pt>
    <dgm:pt modelId="{FF8F2023-6820-8740-B55E-4C84EF161EE0}" type="pres">
      <dgm:prSet presAssocID="{3C9A1945-D932-6E45-B8BE-14619951EF8D}" presName="vSp" presStyleCnt="0"/>
      <dgm:spPr/>
    </dgm:pt>
    <dgm:pt modelId="{57F6F738-E28F-7D4A-A6DD-461D0BBC133B}" type="pres">
      <dgm:prSet presAssocID="{572B4140-922B-0749-8E03-DBBC656142F1}" presName="rectComp" presStyleCnt="0"/>
      <dgm:spPr/>
    </dgm:pt>
    <dgm:pt modelId="{E26385AE-4AE4-2245-A5F0-66D6121812EB}" type="pres">
      <dgm:prSet presAssocID="{572B4140-922B-0749-8E03-DBBC656142F1}" presName="bgRect" presStyleLbl="bgShp" presStyleIdx="3" presStyleCnt="4"/>
      <dgm:spPr/>
      <dgm:t>
        <a:bodyPr/>
        <a:lstStyle/>
        <a:p>
          <a:endParaRPr lang="de-DE"/>
        </a:p>
      </dgm:t>
    </dgm:pt>
    <dgm:pt modelId="{F0B068E3-D939-9A47-BD4E-0C4213902D09}" type="pres">
      <dgm:prSet presAssocID="{572B4140-922B-0749-8E03-DBBC656142F1}" presName="bgRectTx" presStyleLbl="bgShp" presStyleIdx="3" presStyleCnt="4">
        <dgm:presLayoutVars>
          <dgm:bulletEnabled val="1"/>
        </dgm:presLayoutVars>
      </dgm:prSet>
      <dgm:spPr/>
      <dgm:t>
        <a:bodyPr/>
        <a:lstStyle/>
        <a:p>
          <a:endParaRPr lang="de-DE"/>
        </a:p>
      </dgm:t>
    </dgm:pt>
  </dgm:ptLst>
  <dgm:cxnLst>
    <dgm:cxn modelId="{A40975FC-06A4-054F-9194-84CF4D241F6E}" type="presOf" srcId="{AB691447-875B-8943-B156-A1719EFF6D65}" destId="{BBAE3B5D-995E-EA4F-A2B9-1F32261C0BD9}" srcOrd="0" destOrd="0" presId="urn:microsoft.com/office/officeart/2005/8/layout/hierarchy6"/>
    <dgm:cxn modelId="{A95D3830-CE1D-214D-A0CF-F05792113ECD}" type="presOf" srcId="{3A5C2C53-7249-D145-921C-8CF28F897499}" destId="{F6A7EB80-2D98-514B-B94C-EFC5B81BEEFD}" srcOrd="0" destOrd="0" presId="urn:microsoft.com/office/officeart/2005/8/layout/hierarchy6"/>
    <dgm:cxn modelId="{67AFAF03-A5B0-3843-A4B5-78ACD6ADDCE0}" type="presOf" srcId="{6DEF3F6B-CB47-9D43-8FE6-EA3235568DEC}" destId="{24B30C5E-4749-9A42-B1C9-0695AE9FA37C}" srcOrd="0" destOrd="0" presId="urn:microsoft.com/office/officeart/2005/8/layout/hierarchy6"/>
    <dgm:cxn modelId="{D585B05C-8156-F740-94E5-7D733386556E}" type="presOf" srcId="{798D4DE6-0318-404B-ADD1-94374E47C19E}" destId="{0CED8E08-B96D-E544-B449-FFDD1563AFCF}" srcOrd="0" destOrd="0" presId="urn:microsoft.com/office/officeart/2005/8/layout/hierarchy6"/>
    <dgm:cxn modelId="{8757BF2C-1537-944B-9B24-969E665C7C22}" type="presOf" srcId="{85C910F0-1BBF-8C49-9EDD-BAD1EB75FA2E}" destId="{9D751A5D-9144-C145-B459-169D56F91741}" srcOrd="0" destOrd="0" presId="urn:microsoft.com/office/officeart/2005/8/layout/hierarchy6"/>
    <dgm:cxn modelId="{20759EE8-881A-2B48-B4A1-7672999C19C2}" srcId="{85C910F0-1BBF-8C49-9EDD-BAD1EB75FA2E}" destId="{AB691447-875B-8943-B156-A1719EFF6D65}" srcOrd="1" destOrd="0" parTransId="{694A18D6-D0F7-3C4C-B7C3-B4614A85C5C5}" sibTransId="{FCE1AAC3-2827-C74D-821C-7DC436EE301E}"/>
    <dgm:cxn modelId="{1CB5BC64-7AA7-0B4F-BCEE-75C538EB3712}" type="presOf" srcId="{BB2CFAE9-A87B-B74B-9AF5-7165A605C8E2}" destId="{28D0E25D-1F9B-2E4E-900D-0A50EBF7E7D4}" srcOrd="0" destOrd="0" presId="urn:microsoft.com/office/officeart/2005/8/layout/hierarchy6"/>
    <dgm:cxn modelId="{1C100998-C5AA-F34A-ACB2-D2582819EF49}" type="presOf" srcId="{2F88087B-06E7-034D-B10B-F73260F14027}" destId="{DADF479A-BCED-5442-B363-033387A1C38B}" srcOrd="1" destOrd="0" presId="urn:microsoft.com/office/officeart/2005/8/layout/hierarchy6"/>
    <dgm:cxn modelId="{EFABD373-0C21-BC47-BBEB-CB96BE0E7DFD}" srcId="{6B9064EC-4D75-E649-9FD0-D88B9F258052}" destId="{BB2CFAE9-A87B-B74B-9AF5-7165A605C8E2}" srcOrd="1" destOrd="0" parTransId="{5A21D332-0128-254F-A744-9628678C5315}" sibTransId="{671FBDD4-CA33-AE48-B837-E1141CECA105}"/>
    <dgm:cxn modelId="{F0D09503-298C-314D-9417-66F8BACCF9B8}" type="presOf" srcId="{738B7914-FD9F-8444-ACA4-0AFC77B35970}" destId="{9509B9E7-D1AA-AF44-A0AB-BBBA994CA82F}" srcOrd="0" destOrd="0" presId="urn:microsoft.com/office/officeart/2005/8/layout/hierarchy6"/>
    <dgm:cxn modelId="{31505636-AD73-494F-8273-47E3CD67FF23}" type="presOf" srcId="{5A21D332-0128-254F-A744-9628678C5315}" destId="{1FE3A477-E0A5-7E41-AE0B-FF12335D5553}" srcOrd="0" destOrd="0" presId="urn:microsoft.com/office/officeart/2005/8/layout/hierarchy6"/>
    <dgm:cxn modelId="{BC3835D5-74F0-8746-8D9E-051985BF8AE2}" srcId="{85C910F0-1BBF-8C49-9EDD-BAD1EB75FA2E}" destId="{3C9A1945-D932-6E45-B8BE-14619951EF8D}" srcOrd="3" destOrd="0" parTransId="{5268B87D-A6B5-024E-8BC9-1FE13A5D0529}" sibTransId="{79411380-1CF3-AB4C-9884-C914A9708D86}"/>
    <dgm:cxn modelId="{680BC4F9-6EFE-224C-9A14-A368B043C8E1}" type="presOf" srcId="{572B4140-922B-0749-8E03-DBBC656142F1}" destId="{E26385AE-4AE4-2245-A5F0-66D6121812EB}" srcOrd="0" destOrd="0" presId="urn:microsoft.com/office/officeart/2005/8/layout/hierarchy6"/>
    <dgm:cxn modelId="{7D9AA881-8EB9-3C47-9E92-D1BCFA473742}" type="presOf" srcId="{6B9064EC-4D75-E649-9FD0-D88B9F258052}" destId="{62329F4A-03F4-1C4B-9AB6-04E22F1F2449}" srcOrd="0" destOrd="0" presId="urn:microsoft.com/office/officeart/2005/8/layout/hierarchy6"/>
    <dgm:cxn modelId="{D14E90D8-0536-CF4D-857D-197C4F1C5C4B}" srcId="{3F5C7CC6-3CB5-7944-B0B4-F67AE705CDF6}" destId="{738B7914-FD9F-8444-ACA4-0AFC77B35970}" srcOrd="1" destOrd="0" parTransId="{3A5C2C53-7249-D145-921C-8CF28F897499}" sibTransId="{0D3C9F12-56F6-8644-837D-2315D45BB1E0}"/>
    <dgm:cxn modelId="{162632F6-97E2-444E-8010-3112D3F14016}" srcId="{3F5C7CC6-3CB5-7944-B0B4-F67AE705CDF6}" destId="{798D4DE6-0318-404B-ADD1-94374E47C19E}" srcOrd="0" destOrd="0" parTransId="{44B193FC-6987-6E45-8917-6811CBE72126}" sibTransId="{F92259EC-FA09-9942-AAE1-6D287A04F648}"/>
    <dgm:cxn modelId="{6A9B1AFA-2005-F54B-9C89-39711B9634DE}" type="presOf" srcId="{3648C78D-A66C-694C-AC2B-0815B83269E5}" destId="{8C797C4C-697F-EC4B-AB91-46258E49A7C5}" srcOrd="0" destOrd="0" presId="urn:microsoft.com/office/officeart/2005/8/layout/hierarchy6"/>
    <dgm:cxn modelId="{6E624A3C-3677-9845-93D2-2858CFD6F88C}" type="presOf" srcId="{AB691447-875B-8943-B156-A1719EFF6D65}" destId="{6A03561E-55A5-DA45-8B4B-B32315F5F49A}" srcOrd="1" destOrd="0" presId="urn:microsoft.com/office/officeart/2005/8/layout/hierarchy6"/>
    <dgm:cxn modelId="{7C0CB39C-17C3-CD4F-A29F-21B0587CC4B7}" srcId="{3F5C7CC6-3CB5-7944-B0B4-F67AE705CDF6}" destId="{6B9064EC-4D75-E649-9FD0-D88B9F258052}" srcOrd="2" destOrd="0" parTransId="{635B4D3C-E0C1-F24F-BED1-039F8360F5EA}" sibTransId="{5E7D4B0D-8354-AD43-B45B-8FBF16E3C9E3}"/>
    <dgm:cxn modelId="{63EB5447-A5BD-2443-850C-2E7A73504547}" type="presOf" srcId="{2F88087B-06E7-034D-B10B-F73260F14027}" destId="{20D2BC6E-C21D-9A4C-8708-B02E2883A8E3}" srcOrd="0" destOrd="0" presId="urn:microsoft.com/office/officeart/2005/8/layout/hierarchy6"/>
    <dgm:cxn modelId="{07C4FAFE-C622-914D-A7CF-3327CE6F6092}" type="presOf" srcId="{3F5C7CC6-3CB5-7944-B0B4-F67AE705CDF6}" destId="{E3CCAC10-ADEB-BB4D-B47C-01387FD9073A}" srcOrd="0" destOrd="0" presId="urn:microsoft.com/office/officeart/2005/8/layout/hierarchy6"/>
    <dgm:cxn modelId="{07A09967-78A9-C244-8441-5AF5F8C9EB9F}" type="presOf" srcId="{95AE9ECE-C7A3-9F40-98DB-191650EA7C3C}" destId="{0FC28728-D01C-504C-8852-C489DD555C7C}" srcOrd="0" destOrd="0" presId="urn:microsoft.com/office/officeart/2005/8/layout/hierarchy6"/>
    <dgm:cxn modelId="{AC1B02D8-22FD-404D-A376-CE408711827C}" srcId="{6B9064EC-4D75-E649-9FD0-D88B9F258052}" destId="{AFEC627A-4BEA-3E49-9653-0234237C5F24}" srcOrd="0" destOrd="0" parTransId="{3648C78D-A66C-694C-AC2B-0815B83269E5}" sibTransId="{05ECBCAE-D417-8945-9EC4-8EF52101B51A}"/>
    <dgm:cxn modelId="{43A02A5F-CDA0-A646-9C9D-34D21FA903CB}" srcId="{798D4DE6-0318-404B-ADD1-94374E47C19E}" destId="{95AE9ECE-C7A3-9F40-98DB-191650EA7C3C}" srcOrd="0" destOrd="0" parTransId="{6DEF3F6B-CB47-9D43-8FE6-EA3235568DEC}" sibTransId="{DF1BCB02-4FA4-2544-9306-A8FCA699B149}"/>
    <dgm:cxn modelId="{4097C833-5CB4-084D-B0E9-7282054F282C}" type="presOf" srcId="{3C9A1945-D932-6E45-B8BE-14619951EF8D}" destId="{81BA9BD7-C714-7947-B7AE-090F333F52F4}" srcOrd="0" destOrd="0" presId="urn:microsoft.com/office/officeart/2005/8/layout/hierarchy6"/>
    <dgm:cxn modelId="{28158057-A0C6-7843-BCA6-57C0627E19FA}" srcId="{85C910F0-1BBF-8C49-9EDD-BAD1EB75FA2E}" destId="{2F88087B-06E7-034D-B10B-F73260F14027}" srcOrd="2" destOrd="0" parTransId="{BB6E94CA-8758-3246-BD0C-02BA76212678}" sibTransId="{7578421A-E803-B64B-B25D-DDE4C5E7B469}"/>
    <dgm:cxn modelId="{A4278FED-AC93-E045-8489-988CDD71554E}" srcId="{85C910F0-1BBF-8C49-9EDD-BAD1EB75FA2E}" destId="{3F5C7CC6-3CB5-7944-B0B4-F67AE705CDF6}" srcOrd="0" destOrd="0" parTransId="{3C2C6BC0-62AA-AF42-BCBA-3B4B4D28C708}" sibTransId="{028D0F73-A052-B34A-9317-08918FF2354B}"/>
    <dgm:cxn modelId="{3BAA5A3A-C917-C34A-BA74-F25F06338E60}" srcId="{85C910F0-1BBF-8C49-9EDD-BAD1EB75FA2E}" destId="{572B4140-922B-0749-8E03-DBBC656142F1}" srcOrd="4" destOrd="0" parTransId="{9A056FD4-B3FA-0C4E-AF43-4667A0376B5C}" sibTransId="{0A8462B3-5C29-0D4C-BBE5-296F0EE0FB42}"/>
    <dgm:cxn modelId="{C8C11CB9-F2A9-1B4D-873B-40B9F019838E}" type="presOf" srcId="{AFEC627A-4BEA-3E49-9653-0234237C5F24}" destId="{4881B28E-D0BE-474C-892A-F42BE052068A}" srcOrd="0" destOrd="0" presId="urn:microsoft.com/office/officeart/2005/8/layout/hierarchy6"/>
    <dgm:cxn modelId="{2884134B-06DA-0742-8C2D-D21BE13100B8}" type="presOf" srcId="{635B4D3C-E0C1-F24F-BED1-039F8360F5EA}" destId="{B9286D72-7551-2A43-8483-DBFB43ED0963}" srcOrd="0" destOrd="0" presId="urn:microsoft.com/office/officeart/2005/8/layout/hierarchy6"/>
    <dgm:cxn modelId="{6390EA88-F4F2-2E48-BC2E-E0BF6C64EFA6}" type="presOf" srcId="{44B193FC-6987-6E45-8917-6811CBE72126}" destId="{E644E2A5-81D2-1C46-9642-3FC03D583374}" srcOrd="0" destOrd="0" presId="urn:microsoft.com/office/officeart/2005/8/layout/hierarchy6"/>
    <dgm:cxn modelId="{531618B2-2BDC-0241-8ACB-F67E4C60C016}" type="presOf" srcId="{3C9A1945-D932-6E45-B8BE-14619951EF8D}" destId="{28D78E95-85EF-3B45-A59C-AE6360FC2D1B}" srcOrd="1" destOrd="0" presId="urn:microsoft.com/office/officeart/2005/8/layout/hierarchy6"/>
    <dgm:cxn modelId="{64B72CB1-53B2-FA4F-A518-0EE5B0937EFA}" type="presOf" srcId="{572B4140-922B-0749-8E03-DBBC656142F1}" destId="{F0B068E3-D939-9A47-BD4E-0C4213902D09}" srcOrd="1" destOrd="0" presId="urn:microsoft.com/office/officeart/2005/8/layout/hierarchy6"/>
    <dgm:cxn modelId="{520D1571-0AA8-8A4B-BE7D-D8DBB5215132}" type="presParOf" srcId="{9D751A5D-9144-C145-B459-169D56F91741}" destId="{DFBDDFE1-4355-F74D-8E97-00BFA693CF7D}" srcOrd="0" destOrd="0" presId="urn:microsoft.com/office/officeart/2005/8/layout/hierarchy6"/>
    <dgm:cxn modelId="{D3F3624F-1DFB-6E40-B7A7-A47C12F39169}" type="presParOf" srcId="{DFBDDFE1-4355-F74D-8E97-00BFA693CF7D}" destId="{CBB3741B-3ACC-CD44-98C1-B835DC57FE69}" srcOrd="0" destOrd="0" presId="urn:microsoft.com/office/officeart/2005/8/layout/hierarchy6"/>
    <dgm:cxn modelId="{9CBA0FD1-569E-0B4D-8153-8DA0A8445EE5}" type="presParOf" srcId="{DFBDDFE1-4355-F74D-8E97-00BFA693CF7D}" destId="{21FC470C-D796-4049-B812-808018324F81}" srcOrd="1" destOrd="0" presId="urn:microsoft.com/office/officeart/2005/8/layout/hierarchy6"/>
    <dgm:cxn modelId="{C329E6E8-4FFE-2848-A00A-877D0A2111FA}" type="presParOf" srcId="{21FC470C-D796-4049-B812-808018324F81}" destId="{82B15001-B9BD-6D43-9E19-E99188D15D3D}" srcOrd="0" destOrd="0" presId="urn:microsoft.com/office/officeart/2005/8/layout/hierarchy6"/>
    <dgm:cxn modelId="{BDDC0DF3-825F-4D47-90B8-E19B67D0B337}" type="presParOf" srcId="{82B15001-B9BD-6D43-9E19-E99188D15D3D}" destId="{E3CCAC10-ADEB-BB4D-B47C-01387FD9073A}" srcOrd="0" destOrd="0" presId="urn:microsoft.com/office/officeart/2005/8/layout/hierarchy6"/>
    <dgm:cxn modelId="{6C8A118F-27BF-854C-882A-31B9A674894A}" type="presParOf" srcId="{82B15001-B9BD-6D43-9E19-E99188D15D3D}" destId="{E843E36E-7C8C-9E46-8E59-E052B0A89985}" srcOrd="1" destOrd="0" presId="urn:microsoft.com/office/officeart/2005/8/layout/hierarchy6"/>
    <dgm:cxn modelId="{BE26A030-405A-DC41-B709-BE32B3BE2C35}" type="presParOf" srcId="{E843E36E-7C8C-9E46-8E59-E052B0A89985}" destId="{E644E2A5-81D2-1C46-9642-3FC03D583374}" srcOrd="0" destOrd="0" presId="urn:microsoft.com/office/officeart/2005/8/layout/hierarchy6"/>
    <dgm:cxn modelId="{8BD0BCDA-1F60-FC4E-8B89-914F0FE23950}" type="presParOf" srcId="{E843E36E-7C8C-9E46-8E59-E052B0A89985}" destId="{FF34FBA7-4745-9840-B3D3-1E9F235DA0BF}" srcOrd="1" destOrd="0" presId="urn:microsoft.com/office/officeart/2005/8/layout/hierarchy6"/>
    <dgm:cxn modelId="{B386EB10-91CA-194E-91E8-7919B531335E}" type="presParOf" srcId="{FF34FBA7-4745-9840-B3D3-1E9F235DA0BF}" destId="{0CED8E08-B96D-E544-B449-FFDD1563AFCF}" srcOrd="0" destOrd="0" presId="urn:microsoft.com/office/officeart/2005/8/layout/hierarchy6"/>
    <dgm:cxn modelId="{56CC92F8-7BFF-E34F-AF6E-8F4B9E4792EA}" type="presParOf" srcId="{FF34FBA7-4745-9840-B3D3-1E9F235DA0BF}" destId="{04CCF9F7-03F9-DA47-AFBB-02164AE82BCE}" srcOrd="1" destOrd="0" presId="urn:microsoft.com/office/officeart/2005/8/layout/hierarchy6"/>
    <dgm:cxn modelId="{D6186526-1B44-DE4A-8B41-7D1732434C3A}" type="presParOf" srcId="{04CCF9F7-03F9-DA47-AFBB-02164AE82BCE}" destId="{24B30C5E-4749-9A42-B1C9-0695AE9FA37C}" srcOrd="0" destOrd="0" presId="urn:microsoft.com/office/officeart/2005/8/layout/hierarchy6"/>
    <dgm:cxn modelId="{15EC9EC6-98C1-EF4A-893E-6BB680FACDDB}" type="presParOf" srcId="{04CCF9F7-03F9-DA47-AFBB-02164AE82BCE}" destId="{F8A759B5-E8FC-4F4B-A968-D26A19F74B45}" srcOrd="1" destOrd="0" presId="urn:microsoft.com/office/officeart/2005/8/layout/hierarchy6"/>
    <dgm:cxn modelId="{D04F800F-DECC-0249-89E3-FB69E60FC794}" type="presParOf" srcId="{F8A759B5-E8FC-4F4B-A968-D26A19F74B45}" destId="{0FC28728-D01C-504C-8852-C489DD555C7C}" srcOrd="0" destOrd="0" presId="urn:microsoft.com/office/officeart/2005/8/layout/hierarchy6"/>
    <dgm:cxn modelId="{70C51E22-3612-B34C-AF32-B280BCFDD9BD}" type="presParOf" srcId="{F8A759B5-E8FC-4F4B-A968-D26A19F74B45}" destId="{B71AE6D0-9BF3-604C-9434-774B5AD2D586}" srcOrd="1" destOrd="0" presId="urn:microsoft.com/office/officeart/2005/8/layout/hierarchy6"/>
    <dgm:cxn modelId="{8E795261-0342-3B47-A3DD-4603A461A9A8}" type="presParOf" srcId="{E843E36E-7C8C-9E46-8E59-E052B0A89985}" destId="{F6A7EB80-2D98-514B-B94C-EFC5B81BEEFD}" srcOrd="2" destOrd="0" presId="urn:microsoft.com/office/officeart/2005/8/layout/hierarchy6"/>
    <dgm:cxn modelId="{246CF422-AE0E-C649-8967-EDAE24D648B9}" type="presParOf" srcId="{E843E36E-7C8C-9E46-8E59-E052B0A89985}" destId="{819C7A47-0AF0-6541-8C6B-349D11310C42}" srcOrd="3" destOrd="0" presId="urn:microsoft.com/office/officeart/2005/8/layout/hierarchy6"/>
    <dgm:cxn modelId="{1D723546-3B2C-1647-B2E7-1E0D92B1A838}" type="presParOf" srcId="{819C7A47-0AF0-6541-8C6B-349D11310C42}" destId="{9509B9E7-D1AA-AF44-A0AB-BBBA994CA82F}" srcOrd="0" destOrd="0" presId="urn:microsoft.com/office/officeart/2005/8/layout/hierarchy6"/>
    <dgm:cxn modelId="{A4CE0B29-273D-1945-916A-7CAF374D5E62}" type="presParOf" srcId="{819C7A47-0AF0-6541-8C6B-349D11310C42}" destId="{C0115152-3B68-AB47-911B-C8CFEF2D5892}" srcOrd="1" destOrd="0" presId="urn:microsoft.com/office/officeart/2005/8/layout/hierarchy6"/>
    <dgm:cxn modelId="{A382DAF0-809B-034D-A1B2-27B69FC5D477}" type="presParOf" srcId="{E843E36E-7C8C-9E46-8E59-E052B0A89985}" destId="{B9286D72-7551-2A43-8483-DBFB43ED0963}" srcOrd="4" destOrd="0" presId="urn:microsoft.com/office/officeart/2005/8/layout/hierarchy6"/>
    <dgm:cxn modelId="{491B5354-C996-1649-A1E0-A48CBA0A7FBE}" type="presParOf" srcId="{E843E36E-7C8C-9E46-8E59-E052B0A89985}" destId="{30E9F799-3365-A444-A15A-CAF56974AFF0}" srcOrd="5" destOrd="0" presId="urn:microsoft.com/office/officeart/2005/8/layout/hierarchy6"/>
    <dgm:cxn modelId="{409F1652-0EA1-A047-876D-0B3CCBA198CF}" type="presParOf" srcId="{30E9F799-3365-A444-A15A-CAF56974AFF0}" destId="{62329F4A-03F4-1C4B-9AB6-04E22F1F2449}" srcOrd="0" destOrd="0" presId="urn:microsoft.com/office/officeart/2005/8/layout/hierarchy6"/>
    <dgm:cxn modelId="{7B476E9F-FBCE-8E41-BF35-B1E7D0301E95}" type="presParOf" srcId="{30E9F799-3365-A444-A15A-CAF56974AFF0}" destId="{CCAA7F9F-2139-3340-8849-F3206B88C00B}" srcOrd="1" destOrd="0" presId="urn:microsoft.com/office/officeart/2005/8/layout/hierarchy6"/>
    <dgm:cxn modelId="{5271718E-9F65-F140-B13A-5CEED0B1CD3C}" type="presParOf" srcId="{CCAA7F9F-2139-3340-8849-F3206B88C00B}" destId="{8C797C4C-697F-EC4B-AB91-46258E49A7C5}" srcOrd="0" destOrd="0" presId="urn:microsoft.com/office/officeart/2005/8/layout/hierarchy6"/>
    <dgm:cxn modelId="{9A6947FA-55EE-4540-AA00-67A4CBD96D67}" type="presParOf" srcId="{CCAA7F9F-2139-3340-8849-F3206B88C00B}" destId="{6D3DE49E-2DC8-D546-AD7E-5D101B71061F}" srcOrd="1" destOrd="0" presId="urn:microsoft.com/office/officeart/2005/8/layout/hierarchy6"/>
    <dgm:cxn modelId="{3C86351A-1914-5E48-970F-E3C305D3FF6B}" type="presParOf" srcId="{6D3DE49E-2DC8-D546-AD7E-5D101B71061F}" destId="{4881B28E-D0BE-474C-892A-F42BE052068A}" srcOrd="0" destOrd="0" presId="urn:microsoft.com/office/officeart/2005/8/layout/hierarchy6"/>
    <dgm:cxn modelId="{F32D3F6C-F9DA-964E-8E84-EB8F6DF53816}" type="presParOf" srcId="{6D3DE49E-2DC8-D546-AD7E-5D101B71061F}" destId="{82B0BEEA-A3A6-6245-9D10-E16D27FA8521}" srcOrd="1" destOrd="0" presId="urn:microsoft.com/office/officeart/2005/8/layout/hierarchy6"/>
    <dgm:cxn modelId="{704C6CD5-A177-FF41-8957-C4F3F003801F}" type="presParOf" srcId="{CCAA7F9F-2139-3340-8849-F3206B88C00B}" destId="{1FE3A477-E0A5-7E41-AE0B-FF12335D5553}" srcOrd="2" destOrd="0" presId="urn:microsoft.com/office/officeart/2005/8/layout/hierarchy6"/>
    <dgm:cxn modelId="{1D8A97A7-0D79-8448-AF3C-674F7F44C0C0}" type="presParOf" srcId="{CCAA7F9F-2139-3340-8849-F3206B88C00B}" destId="{542829B0-8D5F-324C-8441-1A72B793BA2E}" srcOrd="3" destOrd="0" presId="urn:microsoft.com/office/officeart/2005/8/layout/hierarchy6"/>
    <dgm:cxn modelId="{79049160-6E7F-CC4E-9AC8-7FD4DA7BE990}" type="presParOf" srcId="{542829B0-8D5F-324C-8441-1A72B793BA2E}" destId="{28D0E25D-1F9B-2E4E-900D-0A50EBF7E7D4}" srcOrd="0" destOrd="0" presId="urn:microsoft.com/office/officeart/2005/8/layout/hierarchy6"/>
    <dgm:cxn modelId="{55D91ABC-B5F5-2746-99FB-024423D409D4}" type="presParOf" srcId="{542829B0-8D5F-324C-8441-1A72B793BA2E}" destId="{35664B25-8637-8449-B477-AE589205A234}" srcOrd="1" destOrd="0" presId="urn:microsoft.com/office/officeart/2005/8/layout/hierarchy6"/>
    <dgm:cxn modelId="{54A6F507-7F8E-F04F-927F-D3B2AC59EDA9}" type="presParOf" srcId="{9D751A5D-9144-C145-B459-169D56F91741}" destId="{4EC4C0EC-5148-8B4C-9EE1-C38B6F075F8D}" srcOrd="1" destOrd="0" presId="urn:microsoft.com/office/officeart/2005/8/layout/hierarchy6"/>
    <dgm:cxn modelId="{53D0F165-CBE7-044F-8523-947BB43C36A5}" type="presParOf" srcId="{4EC4C0EC-5148-8B4C-9EE1-C38B6F075F8D}" destId="{58C45A82-000B-6946-88AF-9FC2F4061D9E}" srcOrd="0" destOrd="0" presId="urn:microsoft.com/office/officeart/2005/8/layout/hierarchy6"/>
    <dgm:cxn modelId="{D125B481-F7FF-BA4C-BB42-88C71B7755A5}" type="presParOf" srcId="{58C45A82-000B-6946-88AF-9FC2F4061D9E}" destId="{BBAE3B5D-995E-EA4F-A2B9-1F32261C0BD9}" srcOrd="0" destOrd="0" presId="urn:microsoft.com/office/officeart/2005/8/layout/hierarchy6"/>
    <dgm:cxn modelId="{7DF89C57-34CE-AD46-BD44-709DF08B9AA1}" type="presParOf" srcId="{58C45A82-000B-6946-88AF-9FC2F4061D9E}" destId="{6A03561E-55A5-DA45-8B4B-B32315F5F49A}" srcOrd="1" destOrd="0" presId="urn:microsoft.com/office/officeart/2005/8/layout/hierarchy6"/>
    <dgm:cxn modelId="{27174273-0ACD-834B-8575-6FF6B42D9E77}" type="presParOf" srcId="{4EC4C0EC-5148-8B4C-9EE1-C38B6F075F8D}" destId="{A0461F09-0A1F-C646-BCBD-1E54A8393EB7}" srcOrd="1" destOrd="0" presId="urn:microsoft.com/office/officeart/2005/8/layout/hierarchy6"/>
    <dgm:cxn modelId="{1DB6295B-9410-6042-8F9B-7B685F75076E}" type="presParOf" srcId="{A0461F09-0A1F-C646-BCBD-1E54A8393EB7}" destId="{517E524A-357A-FD42-8098-F6A9CEF1F206}" srcOrd="0" destOrd="0" presId="urn:microsoft.com/office/officeart/2005/8/layout/hierarchy6"/>
    <dgm:cxn modelId="{882B44B7-15A5-3040-8A47-1DB3897099C3}" type="presParOf" srcId="{4EC4C0EC-5148-8B4C-9EE1-C38B6F075F8D}" destId="{0E6CF780-F305-3A48-96F9-527C6901E3ED}" srcOrd="2" destOrd="0" presId="urn:microsoft.com/office/officeart/2005/8/layout/hierarchy6"/>
    <dgm:cxn modelId="{5B2CC36F-D01A-7E4C-B150-F50CAB0A1592}" type="presParOf" srcId="{0E6CF780-F305-3A48-96F9-527C6901E3ED}" destId="{20D2BC6E-C21D-9A4C-8708-B02E2883A8E3}" srcOrd="0" destOrd="0" presId="urn:microsoft.com/office/officeart/2005/8/layout/hierarchy6"/>
    <dgm:cxn modelId="{95DB2214-F777-704A-86C4-CAD027327EC5}" type="presParOf" srcId="{0E6CF780-F305-3A48-96F9-527C6901E3ED}" destId="{DADF479A-BCED-5442-B363-033387A1C38B}" srcOrd="1" destOrd="0" presId="urn:microsoft.com/office/officeart/2005/8/layout/hierarchy6"/>
    <dgm:cxn modelId="{3BFD0F0C-0173-9A4F-8A1E-97E8E8928987}" type="presParOf" srcId="{4EC4C0EC-5148-8B4C-9EE1-C38B6F075F8D}" destId="{92B86356-9E9B-664B-B13D-8DFAA77570DB}" srcOrd="3" destOrd="0" presId="urn:microsoft.com/office/officeart/2005/8/layout/hierarchy6"/>
    <dgm:cxn modelId="{467F4923-7F0F-904C-B167-5CC8E6D37186}" type="presParOf" srcId="{92B86356-9E9B-664B-B13D-8DFAA77570DB}" destId="{8AB1B636-1887-E846-A8E0-1F55DF3E2693}" srcOrd="0" destOrd="0" presId="urn:microsoft.com/office/officeart/2005/8/layout/hierarchy6"/>
    <dgm:cxn modelId="{CAFD603D-6895-DF43-A60A-16ABA408492E}" type="presParOf" srcId="{4EC4C0EC-5148-8B4C-9EE1-C38B6F075F8D}" destId="{C19641BE-B928-D648-B7F3-922B43AA71A0}" srcOrd="4" destOrd="0" presId="urn:microsoft.com/office/officeart/2005/8/layout/hierarchy6"/>
    <dgm:cxn modelId="{D73B8202-964D-7D4B-A9A9-FC4FE7A6CE6F}" type="presParOf" srcId="{C19641BE-B928-D648-B7F3-922B43AA71A0}" destId="{81BA9BD7-C714-7947-B7AE-090F333F52F4}" srcOrd="0" destOrd="0" presId="urn:microsoft.com/office/officeart/2005/8/layout/hierarchy6"/>
    <dgm:cxn modelId="{83143533-5726-E648-93C2-C4E61107C20B}" type="presParOf" srcId="{C19641BE-B928-D648-B7F3-922B43AA71A0}" destId="{28D78E95-85EF-3B45-A59C-AE6360FC2D1B}" srcOrd="1" destOrd="0" presId="urn:microsoft.com/office/officeart/2005/8/layout/hierarchy6"/>
    <dgm:cxn modelId="{4B897600-0B02-784E-9F9D-58F90D759327}" type="presParOf" srcId="{4EC4C0EC-5148-8B4C-9EE1-C38B6F075F8D}" destId="{79510956-C2C2-5C4C-838D-D3E32DAAF685}" srcOrd="5" destOrd="0" presId="urn:microsoft.com/office/officeart/2005/8/layout/hierarchy6"/>
    <dgm:cxn modelId="{CAEA9DB2-BFBE-ED46-A55D-ABAD6388D138}" type="presParOf" srcId="{79510956-C2C2-5C4C-838D-D3E32DAAF685}" destId="{FF8F2023-6820-8740-B55E-4C84EF161EE0}" srcOrd="0" destOrd="0" presId="urn:microsoft.com/office/officeart/2005/8/layout/hierarchy6"/>
    <dgm:cxn modelId="{63DFDA74-647F-214A-A7AA-0BF5FC2E921A}" type="presParOf" srcId="{4EC4C0EC-5148-8B4C-9EE1-C38B6F075F8D}" destId="{57F6F738-E28F-7D4A-A6DD-461D0BBC133B}" srcOrd="6" destOrd="0" presId="urn:microsoft.com/office/officeart/2005/8/layout/hierarchy6"/>
    <dgm:cxn modelId="{86D4D498-76CF-E945-88ED-58936A2BD805}" type="presParOf" srcId="{57F6F738-E28F-7D4A-A6DD-461D0BBC133B}" destId="{E26385AE-4AE4-2245-A5F0-66D6121812EB}" srcOrd="0" destOrd="0" presId="urn:microsoft.com/office/officeart/2005/8/layout/hierarchy6"/>
    <dgm:cxn modelId="{D6D313AA-8BCD-B240-A952-278110CFD60D}" type="presParOf" srcId="{57F6F738-E28F-7D4A-A6DD-461D0BBC133B}" destId="{F0B068E3-D939-9A47-BD4E-0C4213902D09}"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71BFD-72D4-7244-BD29-39E54374A815}">
      <dsp:nvSpPr>
        <dsp:cNvPr id="0" name=""/>
        <dsp:cNvSpPr/>
      </dsp:nvSpPr>
      <dsp:spPr>
        <a:xfrm rot="5400000">
          <a:off x="-78087" y="79354"/>
          <a:ext cx="520583" cy="36440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de-CH" sz="600" kern="1200"/>
            <a:t>4.-30.1.17</a:t>
          </a:r>
          <a:endParaRPr lang="de-DE" sz="600" kern="1200"/>
        </a:p>
      </dsp:txBody>
      <dsp:txXfrm rot="-5400000">
        <a:off x="1" y="183470"/>
        <a:ext cx="364408" cy="156175"/>
      </dsp:txXfrm>
    </dsp:sp>
    <dsp:sp modelId="{04FF740E-20DF-AB4D-912F-AAF33A529227}">
      <dsp:nvSpPr>
        <dsp:cNvPr id="0" name=""/>
        <dsp:cNvSpPr/>
      </dsp:nvSpPr>
      <dsp:spPr>
        <a:xfrm rot="5400000">
          <a:off x="2677157" y="-2311481"/>
          <a:ext cx="338379" cy="496387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de-CH" sz="1800" kern="1200"/>
            <a:t> Feinkonzept und Planungsphase </a:t>
          </a:r>
          <a:endParaRPr lang="de-DE" sz="1800" kern="1200"/>
        </a:p>
      </dsp:txBody>
      <dsp:txXfrm rot="-5400000">
        <a:off x="364409" y="17785"/>
        <a:ext cx="4947358" cy="305343"/>
      </dsp:txXfrm>
    </dsp:sp>
    <dsp:sp modelId="{5EB96F58-392D-B24A-A713-7761308ED1E7}">
      <dsp:nvSpPr>
        <dsp:cNvPr id="0" name=""/>
        <dsp:cNvSpPr/>
      </dsp:nvSpPr>
      <dsp:spPr>
        <a:xfrm rot="5400000">
          <a:off x="-78087" y="510222"/>
          <a:ext cx="520583" cy="36440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de-CH" sz="600" kern="1200"/>
            <a:t>30.1-4.2.17</a:t>
          </a:r>
          <a:endParaRPr lang="de-DE" sz="600" kern="1200"/>
        </a:p>
      </dsp:txBody>
      <dsp:txXfrm rot="-5400000">
        <a:off x="1" y="614338"/>
        <a:ext cx="364408" cy="156175"/>
      </dsp:txXfrm>
    </dsp:sp>
    <dsp:sp modelId="{5057A000-C2AF-F945-96BF-5F17816F0E78}">
      <dsp:nvSpPr>
        <dsp:cNvPr id="0" name=""/>
        <dsp:cNvSpPr/>
      </dsp:nvSpPr>
      <dsp:spPr>
        <a:xfrm rot="5400000">
          <a:off x="2677157" y="-1880613"/>
          <a:ext cx="338379" cy="496387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de-CH" sz="1800" kern="1200"/>
            <a:t>Einrichtung</a:t>
          </a:r>
          <a:endParaRPr lang="de-DE" sz="1800" kern="1200"/>
        </a:p>
      </dsp:txBody>
      <dsp:txXfrm rot="-5400000">
        <a:off x="364409" y="448653"/>
        <a:ext cx="4947358" cy="305343"/>
      </dsp:txXfrm>
    </dsp:sp>
    <dsp:sp modelId="{22A20F62-ED33-FD44-A3EB-319B96C4D6AC}">
      <dsp:nvSpPr>
        <dsp:cNvPr id="0" name=""/>
        <dsp:cNvSpPr/>
      </dsp:nvSpPr>
      <dsp:spPr>
        <a:xfrm rot="5400000">
          <a:off x="-78087" y="941090"/>
          <a:ext cx="520583" cy="36440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de-CH" sz="600" kern="1200"/>
            <a:t>11.2.17</a:t>
          </a:r>
          <a:endParaRPr lang="de-DE" sz="600" kern="1200"/>
        </a:p>
      </dsp:txBody>
      <dsp:txXfrm rot="-5400000">
        <a:off x="1" y="1045206"/>
        <a:ext cx="364408" cy="156175"/>
      </dsp:txXfrm>
    </dsp:sp>
    <dsp:sp modelId="{9DF17FE9-DF0F-4D4D-94AE-B1596492EE59}">
      <dsp:nvSpPr>
        <dsp:cNvPr id="0" name=""/>
        <dsp:cNvSpPr/>
      </dsp:nvSpPr>
      <dsp:spPr>
        <a:xfrm rot="5400000">
          <a:off x="2670753" y="-1451356"/>
          <a:ext cx="338379" cy="496387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de-CH" sz="1800" kern="1200"/>
            <a:t> Eröffnung</a:t>
          </a:r>
          <a:endParaRPr lang="de-DE" sz="1800" kern="1200"/>
        </a:p>
      </dsp:txBody>
      <dsp:txXfrm rot="-5400000">
        <a:off x="358005" y="877910"/>
        <a:ext cx="4947358" cy="305343"/>
      </dsp:txXfrm>
    </dsp:sp>
    <dsp:sp modelId="{B13B78AE-7628-044B-A310-D2E15A0D451E}">
      <dsp:nvSpPr>
        <dsp:cNvPr id="0" name=""/>
        <dsp:cNvSpPr/>
      </dsp:nvSpPr>
      <dsp:spPr>
        <a:xfrm rot="5400000">
          <a:off x="-78087" y="1371958"/>
          <a:ext cx="520583" cy="36440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de-DE" sz="600" kern="1200"/>
            <a:t>15.11.17</a:t>
          </a:r>
        </a:p>
      </dsp:txBody>
      <dsp:txXfrm rot="-5400000">
        <a:off x="1" y="1476074"/>
        <a:ext cx="364408" cy="156175"/>
      </dsp:txXfrm>
    </dsp:sp>
    <dsp:sp modelId="{2E311507-6B75-DF48-8DE2-5991453719FD}">
      <dsp:nvSpPr>
        <dsp:cNvPr id="0" name=""/>
        <dsp:cNvSpPr/>
      </dsp:nvSpPr>
      <dsp:spPr>
        <a:xfrm rot="5400000">
          <a:off x="2677157" y="-1018877"/>
          <a:ext cx="338379" cy="496387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de-DE" sz="1800" kern="1200"/>
            <a:t>Zwischenevaluation I</a:t>
          </a:r>
        </a:p>
      </dsp:txBody>
      <dsp:txXfrm rot="-5400000">
        <a:off x="364409" y="1310389"/>
        <a:ext cx="4947358" cy="305343"/>
      </dsp:txXfrm>
    </dsp:sp>
    <dsp:sp modelId="{97F5A406-7960-0D4A-B4E5-C3366CBBFCE2}">
      <dsp:nvSpPr>
        <dsp:cNvPr id="0" name=""/>
        <dsp:cNvSpPr/>
      </dsp:nvSpPr>
      <dsp:spPr>
        <a:xfrm rot="5400000">
          <a:off x="-78087" y="1802825"/>
          <a:ext cx="520583" cy="36440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de-CH" sz="600" kern="1200"/>
            <a:t>12.9.18 </a:t>
          </a:r>
          <a:endParaRPr lang="de-DE" sz="600" kern="1200"/>
        </a:p>
      </dsp:txBody>
      <dsp:txXfrm rot="-5400000">
        <a:off x="1" y="1906941"/>
        <a:ext cx="364408" cy="156175"/>
      </dsp:txXfrm>
    </dsp:sp>
    <dsp:sp modelId="{FA717F77-D2CA-9845-A234-1219C1856594}">
      <dsp:nvSpPr>
        <dsp:cNvPr id="0" name=""/>
        <dsp:cNvSpPr/>
      </dsp:nvSpPr>
      <dsp:spPr>
        <a:xfrm rot="5400000">
          <a:off x="2677157" y="-588010"/>
          <a:ext cx="338379" cy="496387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de-DE" sz="1800" kern="1200"/>
            <a:t>Zwischenevaluation II / Planung Projektabschluss</a:t>
          </a:r>
        </a:p>
      </dsp:txBody>
      <dsp:txXfrm rot="-5400000">
        <a:off x="364409" y="1741256"/>
        <a:ext cx="4947358" cy="305343"/>
      </dsp:txXfrm>
    </dsp:sp>
    <dsp:sp modelId="{565BD90D-E64D-AE41-B6A3-AC25082A6E5A}">
      <dsp:nvSpPr>
        <dsp:cNvPr id="0" name=""/>
        <dsp:cNvSpPr/>
      </dsp:nvSpPr>
      <dsp:spPr>
        <a:xfrm rot="5400000">
          <a:off x="-78087" y="2233693"/>
          <a:ext cx="520583" cy="36440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de-DE" sz="600" kern="1200"/>
            <a:t>12.1.19</a:t>
          </a:r>
        </a:p>
      </dsp:txBody>
      <dsp:txXfrm rot="-5400000">
        <a:off x="1" y="2337809"/>
        <a:ext cx="364408" cy="156175"/>
      </dsp:txXfrm>
    </dsp:sp>
    <dsp:sp modelId="{B8D53754-E2C4-8142-B082-C5AC7AE0B726}">
      <dsp:nvSpPr>
        <dsp:cNvPr id="0" name=""/>
        <dsp:cNvSpPr/>
      </dsp:nvSpPr>
      <dsp:spPr>
        <a:xfrm rot="5400000">
          <a:off x="2677157" y="-157142"/>
          <a:ext cx="338379" cy="496387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de-DE" sz="1800" kern="1200"/>
            <a:t>Projektabschluss</a:t>
          </a:r>
        </a:p>
      </dsp:txBody>
      <dsp:txXfrm rot="-5400000">
        <a:off x="364409" y="2172124"/>
        <a:ext cx="4947358" cy="305343"/>
      </dsp:txXfrm>
    </dsp:sp>
    <dsp:sp modelId="{989AFBFC-4CDE-1847-8186-677AC2334817}">
      <dsp:nvSpPr>
        <dsp:cNvPr id="0" name=""/>
        <dsp:cNvSpPr/>
      </dsp:nvSpPr>
      <dsp:spPr>
        <a:xfrm rot="5400000">
          <a:off x="-78087" y="2664561"/>
          <a:ext cx="520583" cy="364408"/>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de-DE" sz="600" kern="1200"/>
            <a:t>13.2.19</a:t>
          </a:r>
        </a:p>
      </dsp:txBody>
      <dsp:txXfrm rot="-5400000">
        <a:off x="1" y="2768677"/>
        <a:ext cx="364408" cy="156175"/>
      </dsp:txXfrm>
    </dsp:sp>
    <dsp:sp modelId="{9FBE1F80-0944-D94F-B5E3-1055C8A5E53A}">
      <dsp:nvSpPr>
        <dsp:cNvPr id="0" name=""/>
        <dsp:cNvSpPr/>
      </dsp:nvSpPr>
      <dsp:spPr>
        <a:xfrm rot="5400000">
          <a:off x="2677157" y="273725"/>
          <a:ext cx="338379" cy="4963876"/>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de-DE" sz="1800" kern="1200"/>
            <a:t>Abschlussbericht</a:t>
          </a:r>
        </a:p>
      </dsp:txBody>
      <dsp:txXfrm rot="-5400000">
        <a:off x="364409" y="2602991"/>
        <a:ext cx="4947358" cy="3053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385AE-4AE4-2245-A5F0-66D6121812EB}">
      <dsp:nvSpPr>
        <dsp:cNvPr id="0" name=""/>
        <dsp:cNvSpPr/>
      </dsp:nvSpPr>
      <dsp:spPr>
        <a:xfrm>
          <a:off x="0" y="2732995"/>
          <a:ext cx="5328285" cy="681645"/>
        </a:xfrm>
        <a:prstGeom prst="roundRect">
          <a:avLst>
            <a:gd name="adj" fmla="val 10000"/>
          </a:avLst>
        </a:prstGeom>
        <a:solidFill>
          <a:schemeClr val="accent1">
            <a:tint val="40000"/>
            <a:hueOff val="0"/>
            <a:satOff val="0"/>
            <a:lumOff val="0"/>
            <a:alphaOff val="0"/>
          </a:schemeClr>
        </a:solidFill>
        <a:ln>
          <a:noFill/>
        </a:ln>
        <a:effectLst/>
        <a:sp3d z="-40050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de-DE" sz="1200" kern="1200"/>
            <a:t>Nutzer</a:t>
          </a:r>
        </a:p>
      </dsp:txBody>
      <dsp:txXfrm>
        <a:off x="0" y="2732995"/>
        <a:ext cx="1598485" cy="681645"/>
      </dsp:txXfrm>
    </dsp:sp>
    <dsp:sp modelId="{81BA9BD7-C714-7947-B7AE-090F333F52F4}">
      <dsp:nvSpPr>
        <dsp:cNvPr id="0" name=""/>
        <dsp:cNvSpPr/>
      </dsp:nvSpPr>
      <dsp:spPr>
        <a:xfrm>
          <a:off x="0" y="1937741"/>
          <a:ext cx="5328285" cy="681645"/>
        </a:xfrm>
        <a:prstGeom prst="roundRect">
          <a:avLst>
            <a:gd name="adj" fmla="val 10000"/>
          </a:avLst>
        </a:prstGeom>
        <a:solidFill>
          <a:schemeClr val="accent1">
            <a:tint val="40000"/>
            <a:hueOff val="0"/>
            <a:satOff val="0"/>
            <a:lumOff val="0"/>
            <a:alphaOff val="0"/>
          </a:schemeClr>
        </a:solidFill>
        <a:ln>
          <a:noFill/>
        </a:ln>
        <a:effectLst/>
        <a:sp3d z="-40050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de-DE" sz="1200" kern="1200"/>
            <a:t>Mitarbeiter</a:t>
          </a:r>
        </a:p>
      </dsp:txBody>
      <dsp:txXfrm>
        <a:off x="0" y="1937741"/>
        <a:ext cx="1598485" cy="681645"/>
      </dsp:txXfrm>
    </dsp:sp>
    <dsp:sp modelId="{20D2BC6E-C21D-9A4C-8708-B02E2883A8E3}">
      <dsp:nvSpPr>
        <dsp:cNvPr id="0" name=""/>
        <dsp:cNvSpPr/>
      </dsp:nvSpPr>
      <dsp:spPr>
        <a:xfrm>
          <a:off x="0" y="1142488"/>
          <a:ext cx="5328285" cy="681645"/>
        </a:xfrm>
        <a:prstGeom prst="roundRect">
          <a:avLst>
            <a:gd name="adj" fmla="val 10000"/>
          </a:avLst>
        </a:prstGeom>
        <a:solidFill>
          <a:schemeClr val="accent1">
            <a:tint val="40000"/>
            <a:hueOff val="0"/>
            <a:satOff val="0"/>
            <a:lumOff val="0"/>
            <a:alphaOff val="0"/>
          </a:schemeClr>
        </a:solidFill>
        <a:ln>
          <a:noFill/>
        </a:ln>
        <a:effectLst/>
        <a:sp3d z="-40050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de-DE" sz="1200" kern="1200"/>
            <a:t>Stabsstelle</a:t>
          </a:r>
        </a:p>
      </dsp:txBody>
      <dsp:txXfrm>
        <a:off x="0" y="1142488"/>
        <a:ext cx="1598485" cy="681645"/>
      </dsp:txXfrm>
    </dsp:sp>
    <dsp:sp modelId="{BBAE3B5D-995E-EA4F-A2B9-1F32261C0BD9}">
      <dsp:nvSpPr>
        <dsp:cNvPr id="0" name=""/>
        <dsp:cNvSpPr/>
      </dsp:nvSpPr>
      <dsp:spPr>
        <a:xfrm>
          <a:off x="0" y="347234"/>
          <a:ext cx="5328285" cy="681645"/>
        </a:xfrm>
        <a:prstGeom prst="roundRect">
          <a:avLst>
            <a:gd name="adj" fmla="val 10000"/>
          </a:avLst>
        </a:prstGeom>
        <a:solidFill>
          <a:schemeClr val="accent1">
            <a:tint val="40000"/>
            <a:hueOff val="0"/>
            <a:satOff val="0"/>
            <a:lumOff val="0"/>
            <a:alphaOff val="0"/>
          </a:schemeClr>
        </a:solidFill>
        <a:ln>
          <a:noFill/>
        </a:ln>
        <a:effectLst/>
        <a:sp3d z="-40050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de-DE" sz="1200" kern="1200"/>
            <a:t>Jugendkommisson /</a:t>
          </a:r>
          <a:r>
            <a:rPr lang="de-DE" sz="1200" kern="1200" baseline="0"/>
            <a:t> Gemeinde Schmerikon</a:t>
          </a:r>
          <a:endParaRPr lang="de-DE" sz="1200" kern="1200"/>
        </a:p>
      </dsp:txBody>
      <dsp:txXfrm>
        <a:off x="0" y="347234"/>
        <a:ext cx="1598485" cy="681645"/>
      </dsp:txXfrm>
    </dsp:sp>
    <dsp:sp modelId="{E3CCAC10-ADEB-BB4D-B47C-01387FD9073A}">
      <dsp:nvSpPr>
        <dsp:cNvPr id="0" name=""/>
        <dsp:cNvSpPr/>
      </dsp:nvSpPr>
      <dsp:spPr>
        <a:xfrm>
          <a:off x="2923339" y="315544"/>
          <a:ext cx="852057" cy="568038"/>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Leitung  offene</a:t>
          </a:r>
          <a:r>
            <a:rPr lang="de-DE" sz="900" kern="1200" baseline="0"/>
            <a:t> Jugendarbeit</a:t>
          </a:r>
        </a:p>
      </dsp:txBody>
      <dsp:txXfrm>
        <a:off x="2939976" y="332181"/>
        <a:ext cx="818783" cy="534764"/>
      </dsp:txXfrm>
    </dsp:sp>
    <dsp:sp modelId="{E644E2A5-81D2-1C46-9642-3FC03D583374}">
      <dsp:nvSpPr>
        <dsp:cNvPr id="0" name=""/>
        <dsp:cNvSpPr/>
      </dsp:nvSpPr>
      <dsp:spPr>
        <a:xfrm>
          <a:off x="2434939" y="883582"/>
          <a:ext cx="914427" cy="1032221"/>
        </a:xfrm>
        <a:custGeom>
          <a:avLst/>
          <a:gdLst/>
          <a:ahLst/>
          <a:cxnLst/>
          <a:rect l="0" t="0" r="0" b="0"/>
          <a:pathLst>
            <a:path>
              <a:moveTo>
                <a:pt x="914427" y="0"/>
              </a:moveTo>
              <a:lnTo>
                <a:pt x="914427" y="516110"/>
              </a:lnTo>
              <a:lnTo>
                <a:pt x="0" y="516110"/>
              </a:lnTo>
              <a:lnTo>
                <a:pt x="0" y="1032221"/>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CED8E08-B96D-E544-B449-FFDD1563AFCF}">
      <dsp:nvSpPr>
        <dsp:cNvPr id="0" name=""/>
        <dsp:cNvSpPr/>
      </dsp:nvSpPr>
      <dsp:spPr>
        <a:xfrm>
          <a:off x="2008911" y="1915804"/>
          <a:ext cx="852057" cy="568038"/>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Freiwillige</a:t>
          </a:r>
        </a:p>
      </dsp:txBody>
      <dsp:txXfrm>
        <a:off x="2025548" y="1932441"/>
        <a:ext cx="818783" cy="534764"/>
      </dsp:txXfrm>
    </dsp:sp>
    <dsp:sp modelId="{24B30C5E-4749-9A42-B1C9-0695AE9FA37C}">
      <dsp:nvSpPr>
        <dsp:cNvPr id="0" name=""/>
        <dsp:cNvSpPr/>
      </dsp:nvSpPr>
      <dsp:spPr>
        <a:xfrm>
          <a:off x="2389219" y="2483842"/>
          <a:ext cx="91440" cy="232089"/>
        </a:xfrm>
        <a:custGeom>
          <a:avLst/>
          <a:gdLst/>
          <a:ahLst/>
          <a:cxnLst/>
          <a:rect l="0" t="0" r="0" b="0"/>
          <a:pathLst>
            <a:path>
              <a:moveTo>
                <a:pt x="45720" y="0"/>
              </a:moveTo>
              <a:lnTo>
                <a:pt x="45720" y="232089"/>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FC28728-D01C-504C-8852-C489DD555C7C}">
      <dsp:nvSpPr>
        <dsp:cNvPr id="0" name=""/>
        <dsp:cNvSpPr/>
      </dsp:nvSpPr>
      <dsp:spPr>
        <a:xfrm>
          <a:off x="2008911" y="2715931"/>
          <a:ext cx="852057" cy="568038"/>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Vereine / Gruppen </a:t>
          </a:r>
        </a:p>
        <a:p>
          <a:pPr lvl="0" algn="ctr" defTabSz="400050">
            <a:lnSpc>
              <a:spcPct val="90000"/>
            </a:lnSpc>
            <a:spcBef>
              <a:spcPct val="0"/>
            </a:spcBef>
            <a:spcAft>
              <a:spcPct val="35000"/>
            </a:spcAft>
          </a:pPr>
          <a:r>
            <a:rPr lang="de-DE" sz="900" kern="1200"/>
            <a:t>Einzelpersonen</a:t>
          </a:r>
        </a:p>
      </dsp:txBody>
      <dsp:txXfrm>
        <a:off x="2025548" y="2732568"/>
        <a:ext cx="818783" cy="534764"/>
      </dsp:txXfrm>
    </dsp:sp>
    <dsp:sp modelId="{F6A7EB80-2D98-514B-B94C-EFC5B81BEEFD}">
      <dsp:nvSpPr>
        <dsp:cNvPr id="0" name=""/>
        <dsp:cNvSpPr/>
      </dsp:nvSpPr>
      <dsp:spPr>
        <a:xfrm>
          <a:off x="1801051" y="883582"/>
          <a:ext cx="1548315" cy="232089"/>
        </a:xfrm>
        <a:custGeom>
          <a:avLst/>
          <a:gdLst/>
          <a:ahLst/>
          <a:cxnLst/>
          <a:rect l="0" t="0" r="0" b="0"/>
          <a:pathLst>
            <a:path>
              <a:moveTo>
                <a:pt x="1548315" y="0"/>
              </a:moveTo>
              <a:lnTo>
                <a:pt x="1548315" y="116044"/>
              </a:lnTo>
              <a:lnTo>
                <a:pt x="0" y="116044"/>
              </a:lnTo>
              <a:lnTo>
                <a:pt x="0" y="232089"/>
              </a:lnTo>
            </a:path>
          </a:pathLst>
        </a:custGeom>
        <a:noFill/>
        <a:ln w="25400" cap="flat" cmpd="sng" algn="ctr">
          <a:solidFill>
            <a:schemeClr val="tx2"/>
          </a:solidFill>
          <a:prstDash val="sysDash"/>
        </a:ln>
        <a:effectLst/>
        <a:sp3d z="-40000" prstMaterial="matte"/>
      </dsp:spPr>
      <dsp:style>
        <a:lnRef idx="2">
          <a:scrgbClr r="0" g="0" b="0"/>
        </a:lnRef>
        <a:fillRef idx="0">
          <a:scrgbClr r="0" g="0" b="0"/>
        </a:fillRef>
        <a:effectRef idx="0">
          <a:scrgbClr r="0" g="0" b="0"/>
        </a:effectRef>
        <a:fontRef idx="minor"/>
      </dsp:style>
    </dsp:sp>
    <dsp:sp modelId="{9509B9E7-D1AA-AF44-A0AB-BBBA994CA82F}">
      <dsp:nvSpPr>
        <dsp:cNvPr id="0" name=""/>
        <dsp:cNvSpPr/>
      </dsp:nvSpPr>
      <dsp:spPr>
        <a:xfrm>
          <a:off x="1375023" y="1115671"/>
          <a:ext cx="852057" cy="568038"/>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Interne Projektleitung</a:t>
          </a:r>
        </a:p>
      </dsp:txBody>
      <dsp:txXfrm>
        <a:off x="1391660" y="1132308"/>
        <a:ext cx="818783" cy="534764"/>
      </dsp:txXfrm>
    </dsp:sp>
    <dsp:sp modelId="{B9286D72-7551-2A43-8483-DBFB43ED0963}">
      <dsp:nvSpPr>
        <dsp:cNvPr id="0" name=""/>
        <dsp:cNvSpPr/>
      </dsp:nvSpPr>
      <dsp:spPr>
        <a:xfrm>
          <a:off x="3349367" y="883582"/>
          <a:ext cx="891490" cy="1032221"/>
        </a:xfrm>
        <a:custGeom>
          <a:avLst/>
          <a:gdLst/>
          <a:ahLst/>
          <a:cxnLst/>
          <a:rect l="0" t="0" r="0" b="0"/>
          <a:pathLst>
            <a:path>
              <a:moveTo>
                <a:pt x="0" y="0"/>
              </a:moveTo>
              <a:lnTo>
                <a:pt x="0" y="516110"/>
              </a:lnTo>
              <a:lnTo>
                <a:pt x="891490" y="516110"/>
              </a:lnTo>
              <a:lnTo>
                <a:pt x="891490" y="1032221"/>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62329F4A-03F4-1C4B-9AB6-04E22F1F2449}">
      <dsp:nvSpPr>
        <dsp:cNvPr id="0" name=""/>
        <dsp:cNvSpPr/>
      </dsp:nvSpPr>
      <dsp:spPr>
        <a:xfrm>
          <a:off x="3814829" y="1915804"/>
          <a:ext cx="852057" cy="568038"/>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Mitarbeiter Jugendarbeit</a:t>
          </a:r>
        </a:p>
        <a:p>
          <a:pPr lvl="0" algn="ctr" defTabSz="400050">
            <a:lnSpc>
              <a:spcPct val="90000"/>
            </a:lnSpc>
            <a:spcBef>
              <a:spcPct val="0"/>
            </a:spcBef>
            <a:spcAft>
              <a:spcPct val="35000"/>
            </a:spcAft>
          </a:pPr>
          <a:r>
            <a:rPr lang="de-DE" sz="900" kern="1200"/>
            <a:t>Freiwillige</a:t>
          </a:r>
        </a:p>
      </dsp:txBody>
      <dsp:txXfrm>
        <a:off x="3831466" y="1932441"/>
        <a:ext cx="818783" cy="534764"/>
      </dsp:txXfrm>
    </dsp:sp>
    <dsp:sp modelId="{8C797C4C-697F-EC4B-AB91-46258E49A7C5}">
      <dsp:nvSpPr>
        <dsp:cNvPr id="0" name=""/>
        <dsp:cNvSpPr/>
      </dsp:nvSpPr>
      <dsp:spPr>
        <a:xfrm>
          <a:off x="3647937" y="2483842"/>
          <a:ext cx="592921" cy="232089"/>
        </a:xfrm>
        <a:custGeom>
          <a:avLst/>
          <a:gdLst/>
          <a:ahLst/>
          <a:cxnLst/>
          <a:rect l="0" t="0" r="0" b="0"/>
          <a:pathLst>
            <a:path>
              <a:moveTo>
                <a:pt x="592921" y="0"/>
              </a:moveTo>
              <a:lnTo>
                <a:pt x="592921" y="116044"/>
              </a:lnTo>
              <a:lnTo>
                <a:pt x="0" y="116044"/>
              </a:lnTo>
              <a:lnTo>
                <a:pt x="0" y="232089"/>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4881B28E-D0BE-474C-892A-F42BE052068A}">
      <dsp:nvSpPr>
        <dsp:cNvPr id="0" name=""/>
        <dsp:cNvSpPr/>
      </dsp:nvSpPr>
      <dsp:spPr>
        <a:xfrm>
          <a:off x="3221908" y="2715931"/>
          <a:ext cx="852057" cy="568038"/>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Kinder</a:t>
          </a:r>
        </a:p>
      </dsp:txBody>
      <dsp:txXfrm>
        <a:off x="3238545" y="2732568"/>
        <a:ext cx="818783" cy="534764"/>
      </dsp:txXfrm>
    </dsp:sp>
    <dsp:sp modelId="{1FE3A477-E0A5-7E41-AE0B-FF12335D5553}">
      <dsp:nvSpPr>
        <dsp:cNvPr id="0" name=""/>
        <dsp:cNvSpPr/>
      </dsp:nvSpPr>
      <dsp:spPr>
        <a:xfrm>
          <a:off x="4240858" y="2483842"/>
          <a:ext cx="492267" cy="232089"/>
        </a:xfrm>
        <a:custGeom>
          <a:avLst/>
          <a:gdLst/>
          <a:ahLst/>
          <a:cxnLst/>
          <a:rect l="0" t="0" r="0" b="0"/>
          <a:pathLst>
            <a:path>
              <a:moveTo>
                <a:pt x="0" y="0"/>
              </a:moveTo>
              <a:lnTo>
                <a:pt x="0" y="116044"/>
              </a:lnTo>
              <a:lnTo>
                <a:pt x="492267" y="116044"/>
              </a:lnTo>
              <a:lnTo>
                <a:pt x="492267" y="232089"/>
              </a:lnTo>
            </a:path>
          </a:pathLst>
        </a:custGeom>
        <a:noFill/>
        <a:ln w="25400" cap="flat" cmpd="sng" algn="ctr">
          <a:solidFill>
            <a:schemeClr val="accent1">
              <a:shade val="8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28D0E25D-1F9B-2E4E-900D-0A50EBF7E7D4}">
      <dsp:nvSpPr>
        <dsp:cNvPr id="0" name=""/>
        <dsp:cNvSpPr/>
      </dsp:nvSpPr>
      <dsp:spPr>
        <a:xfrm>
          <a:off x="4307097" y="2715931"/>
          <a:ext cx="852057" cy="568038"/>
        </a:xfrm>
        <a:prstGeom prst="roundRect">
          <a:avLst>
            <a:gd name="adj" fmla="val 1000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Jugendliche</a:t>
          </a:r>
        </a:p>
      </dsp:txBody>
      <dsp:txXfrm>
        <a:off x="4323734" y="2732568"/>
        <a:ext cx="818783" cy="53476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3533-5008-594E-AA47-0C5B17BD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C:\Daten\Vorlagen\leeres Dokument mit Logo AfSO.dotx</Template>
  <TotalTime>0</TotalTime>
  <Pages>9</Pages>
  <Words>2584</Words>
  <Characters>16280</Characters>
  <Application>Microsoft Macintosh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Amt für Soziales</Company>
  <LinksUpToDate>false</LinksUpToDate>
  <CharactersWithSpaces>18827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Allgemein</dc:subject>
  <dc:creator>Bettina Brunner</dc:creator>
  <dc:description>Version 1.1 / 06.02.2011</dc:description>
  <cp:lastModifiedBy>ivo kuster</cp:lastModifiedBy>
  <cp:revision>2</cp:revision>
  <cp:lastPrinted>2017-01-04T20:24:00Z</cp:lastPrinted>
  <dcterms:created xsi:type="dcterms:W3CDTF">2017-01-23T12:12:00Z</dcterms:created>
  <dcterms:modified xsi:type="dcterms:W3CDTF">2017-01-23T12:12:00Z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